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i w:val="1"/>
        </w:rPr>
      </w:pPr>
    </w:p>
    <w:p w14:paraId="03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2427605</wp:posOffset>
            </wp:positionH>
            <wp:positionV relativeFrom="paragraph">
              <wp:posOffset>-241300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ind/>
        <w:jc w:val="center"/>
        <w:rPr>
          <w:b w:val="1"/>
          <w:i w:val="1"/>
        </w:rPr>
      </w:pPr>
    </w:p>
    <w:p w14:paraId="05000000">
      <w:pPr>
        <w:ind/>
        <w:jc w:val="center"/>
        <w:rPr>
          <w:b w:val="1"/>
          <w:i w:val="1"/>
        </w:rPr>
      </w:pP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8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9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A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B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C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0D000000">
      <w:pPr>
        <w:ind/>
        <w:jc w:val="center"/>
        <w:rPr>
          <w:rFonts w:ascii="Arial" w:hAnsi="Arial"/>
          <w:b w:val="1"/>
        </w:rPr>
      </w:pPr>
    </w:p>
    <w:p w14:paraId="0E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0F000000">
      <w:pPr>
        <w:ind/>
        <w:jc w:val="center"/>
        <w:rPr>
          <w:sz w:val="24"/>
        </w:rPr>
      </w:pPr>
    </w:p>
    <w:p w14:paraId="10000000">
      <w:pPr>
        <w:ind/>
        <w:jc w:val="center"/>
      </w:pPr>
      <w:r>
        <w:t xml:space="preserve">с. </w:t>
      </w:r>
      <w:r>
        <w:t>Натальевка</w:t>
      </w:r>
    </w:p>
    <w:p w14:paraId="11000000">
      <w:pPr>
        <w:ind/>
        <w:jc w:val="center"/>
        <w:rPr>
          <w:sz w:val="16"/>
        </w:rPr>
      </w:pPr>
      <w:r>
        <w:t>«</w:t>
      </w:r>
      <w:r>
        <w:t>_</w:t>
      </w:r>
      <w:r>
        <w:t>10</w:t>
      </w:r>
      <w:r>
        <w:t xml:space="preserve">_» </w:t>
      </w:r>
      <w:r>
        <w:t>июня</w:t>
      </w:r>
      <w:r>
        <w:t xml:space="preserve"> 20</w:t>
      </w:r>
      <w:r>
        <w:t>2</w:t>
      </w:r>
      <w:r>
        <w:t>4</w:t>
      </w:r>
      <w:r>
        <w:t xml:space="preserve"> </w:t>
      </w:r>
      <w:r>
        <w:t xml:space="preserve">г.    </w:t>
      </w:r>
      <w:r>
        <w:tab/>
      </w:r>
      <w:r>
        <w:tab/>
      </w:r>
      <w:r>
        <w:t xml:space="preserve">               </w:t>
      </w:r>
      <w:r>
        <w:t xml:space="preserve">         </w:t>
      </w:r>
      <w:r>
        <w:t xml:space="preserve">              </w:t>
      </w:r>
      <w:r>
        <w:t xml:space="preserve">         </w:t>
      </w:r>
      <w:r>
        <w:t xml:space="preserve">     </w:t>
      </w:r>
      <w:r>
        <w:t xml:space="preserve"> № </w:t>
      </w:r>
      <w:r>
        <w:rPr>
          <w:u w:val="single"/>
        </w:rPr>
        <w:t xml:space="preserve"> </w:t>
      </w:r>
      <w:r>
        <w:rPr>
          <w:u w:val="single"/>
        </w:rPr>
        <w:t>16</w:t>
      </w:r>
    </w:p>
    <w:p w14:paraId="12000000">
      <w:pPr>
        <w:rPr>
          <w:sz w:val="16"/>
        </w:rPr>
      </w:pPr>
      <w:r>
        <w:tab/>
      </w:r>
    </w:p>
    <w:tbl>
      <w:tblPr>
        <w:tblStyle w:val="Style_2"/>
        <w:tblLayout w:type="fixed"/>
      </w:tblPr>
      <w:tblGrid>
        <w:gridCol w:w="9708"/>
      </w:tblGrid>
      <w:tr>
        <w:trPr>
          <w:trHeight w:hRule="atLeast" w:val="628"/>
        </w:trPr>
        <w:tc>
          <w:tcPr>
            <w:tcW w:type="dxa" w:w="9708"/>
            <w:shd w:fill="auto" w:val="clear"/>
          </w:tcPr>
          <w:p w14:paraId="13000000">
            <w:pPr>
              <w:ind/>
              <w:jc w:val="center"/>
              <w:rPr>
                <w:b w:val="1"/>
                <w:sz w:val="26"/>
              </w:rPr>
            </w:pPr>
            <w:bookmarkStart w:id="1" w:name="_Hlk517178580"/>
            <w:r>
              <w:rPr>
                <w:b w:val="1"/>
                <w:sz w:val="26"/>
              </w:rPr>
              <w:t>Об утверждении Порядка и</w:t>
            </w:r>
            <w:r>
              <w:rPr>
                <w:b w:val="1"/>
                <w:sz w:val="26"/>
              </w:rPr>
              <w:t xml:space="preserve"> сроко</w:t>
            </w:r>
            <w:r>
              <w:rPr>
                <w:b w:val="1"/>
                <w:sz w:val="26"/>
              </w:rPr>
              <w:t>в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составления проекта бюджета Натальевского</w:t>
            </w:r>
            <w:r>
              <w:rPr>
                <w:b w:val="1"/>
                <w:sz w:val="26"/>
              </w:rPr>
              <w:t xml:space="preserve"> сельского поселения</w:t>
            </w:r>
            <w:r>
              <w:rPr>
                <w:b w:val="1"/>
                <w:sz w:val="26"/>
              </w:rPr>
              <w:t xml:space="preserve"> Неклиновского района</w:t>
            </w:r>
            <w:r>
              <w:rPr>
                <w:b w:val="1"/>
                <w:sz w:val="26"/>
              </w:rPr>
              <w:t xml:space="preserve"> на 20</w:t>
            </w:r>
            <w:r>
              <w:rPr>
                <w:b w:val="1"/>
                <w:sz w:val="26"/>
              </w:rPr>
              <w:t>2</w:t>
            </w:r>
            <w:r>
              <w:rPr>
                <w:b w:val="1"/>
                <w:sz w:val="26"/>
              </w:rPr>
              <w:t>5</w:t>
            </w:r>
            <w:r>
              <w:rPr>
                <w:b w:val="1"/>
                <w:sz w:val="26"/>
              </w:rPr>
              <w:t xml:space="preserve"> год и на плановый период 20</w:t>
            </w:r>
            <w:r>
              <w:rPr>
                <w:b w:val="1"/>
                <w:sz w:val="26"/>
              </w:rPr>
              <w:t>2</w:t>
            </w:r>
            <w:r>
              <w:rPr>
                <w:b w:val="1"/>
                <w:sz w:val="26"/>
              </w:rPr>
              <w:t>6</w:t>
            </w:r>
            <w:r>
              <w:rPr>
                <w:b w:val="1"/>
                <w:sz w:val="26"/>
              </w:rPr>
              <w:t xml:space="preserve"> и 202</w:t>
            </w:r>
            <w:r>
              <w:rPr>
                <w:b w:val="1"/>
                <w:sz w:val="26"/>
              </w:rPr>
              <w:t>7</w:t>
            </w:r>
            <w:r>
              <w:rPr>
                <w:b w:val="1"/>
                <w:sz w:val="26"/>
              </w:rPr>
              <w:t xml:space="preserve"> годов</w:t>
            </w:r>
            <w:bookmarkEnd w:id="1"/>
          </w:p>
        </w:tc>
      </w:tr>
    </w:tbl>
    <w:p w14:paraId="14000000">
      <w:pPr>
        <w:widowControl w:val="0"/>
        <w:ind w:firstLine="720" w:left="0"/>
        <w:jc w:val="both"/>
      </w:pPr>
    </w:p>
    <w:p w14:paraId="15000000">
      <w:pPr>
        <w:widowControl w:val="0"/>
        <w:ind w:firstLine="720" w:left="0"/>
        <w:jc w:val="both"/>
        <w:rPr>
          <w:b w:val="1"/>
          <w:sz w:val="32"/>
        </w:rPr>
      </w:pPr>
      <w:r>
        <w:t xml:space="preserve">В соответствии со статьями 169, 184 Бюджетного кодекса Российской Федерации и решением Собрания депутатов </w:t>
      </w:r>
      <w:r>
        <w:t>Натальевского</w:t>
      </w:r>
      <w:r>
        <w:t xml:space="preserve"> </w:t>
      </w:r>
      <w:r>
        <w:t>с</w:t>
      </w:r>
      <w:r>
        <w:t>е</w:t>
      </w:r>
      <w:r>
        <w:t>льского поселения</w:t>
      </w:r>
      <w:r>
        <w:t xml:space="preserve"> от 20.07.2007 №62</w:t>
      </w:r>
      <w:r>
        <w:t xml:space="preserve"> «О бюджетном процессе в Натальевском</w:t>
      </w:r>
      <w:r>
        <w:t xml:space="preserve"> сельском поселении</w:t>
      </w:r>
      <w:r>
        <w:t>», в целях обеспечения составления проекта бюджета Натальевского</w:t>
      </w:r>
      <w:r>
        <w:t xml:space="preserve"> сельского поселения</w:t>
      </w:r>
      <w:r>
        <w:t xml:space="preserve"> </w:t>
      </w:r>
      <w:r>
        <w:t xml:space="preserve">Неклиновского района </w:t>
      </w:r>
      <w:r>
        <w:t>на 20</w:t>
      </w:r>
      <w:r>
        <w:t>2</w:t>
      </w:r>
      <w:r>
        <w:t>5</w:t>
      </w:r>
      <w:r>
        <w:t xml:space="preserve"> год и на плановый период 20</w:t>
      </w:r>
      <w:r>
        <w:t>2</w:t>
      </w:r>
      <w:r>
        <w:t>6</w:t>
      </w:r>
      <w:r>
        <w:t xml:space="preserve"> и 202</w:t>
      </w:r>
      <w:r>
        <w:t>7</w:t>
      </w:r>
      <w:r>
        <w:t xml:space="preserve"> годов, Ад</w:t>
      </w:r>
      <w:r>
        <w:t>минист</w:t>
      </w:r>
      <w:r>
        <w:t>р</w:t>
      </w:r>
      <w:r>
        <w:t>а</w:t>
      </w:r>
      <w:r>
        <w:t xml:space="preserve">ция </w:t>
      </w:r>
      <w:r>
        <w:t>Натальевского сельского поселения</w:t>
      </w:r>
      <w:r>
        <w:t xml:space="preserve"> </w:t>
      </w:r>
      <w:r>
        <w:rPr>
          <w:b w:val="1"/>
          <w:sz w:val="32"/>
        </w:rPr>
        <w:t>постановляе</w:t>
      </w:r>
      <w:r>
        <w:rPr>
          <w:b w:val="1"/>
          <w:sz w:val="32"/>
        </w:rPr>
        <w:t>т:</w:t>
      </w:r>
    </w:p>
    <w:p w14:paraId="16000000">
      <w:pPr>
        <w:widowControl w:val="0"/>
        <w:ind w:firstLine="720" w:left="0"/>
        <w:jc w:val="both"/>
      </w:pPr>
    </w:p>
    <w:p w14:paraId="17000000">
      <w:pPr>
        <w:widowControl w:val="0"/>
        <w:ind w:firstLine="720" w:left="0"/>
        <w:jc w:val="both"/>
      </w:pPr>
      <w:r>
        <w:t>1. Утвердить Порядок и сроки составления проекта бюджета Натальевского сельского поселения Неклиновского района на 202</w:t>
      </w:r>
      <w:r>
        <w:t>5</w:t>
      </w:r>
      <w:r>
        <w:t xml:space="preserve"> год и на плановый период 202</w:t>
      </w:r>
      <w:r>
        <w:t>6</w:t>
      </w:r>
      <w:r>
        <w:t xml:space="preserve"> и 202</w:t>
      </w:r>
      <w:r>
        <w:t>7</w:t>
      </w:r>
      <w:r>
        <w:t xml:space="preserve"> годов согласно прил</w:t>
      </w:r>
      <w:r>
        <w:t>о</w:t>
      </w:r>
      <w:r>
        <w:t>жению.</w:t>
      </w:r>
    </w:p>
    <w:p w14:paraId="18000000">
      <w:pPr>
        <w:widowControl w:val="0"/>
        <w:ind w:firstLine="720" w:left="0"/>
        <w:jc w:val="both"/>
      </w:pPr>
    </w:p>
    <w:p w14:paraId="19000000">
      <w:pPr>
        <w:widowControl w:val="0"/>
        <w:ind w:firstLine="720" w:left="0"/>
        <w:jc w:val="both"/>
      </w:pPr>
      <w:r>
        <w:t>2. Специалист</w:t>
      </w:r>
      <w:r>
        <w:t>ам Адм</w:t>
      </w:r>
      <w:r>
        <w:t>и</w:t>
      </w:r>
      <w:r>
        <w:t>н</w:t>
      </w:r>
      <w:r>
        <w:t>истрации Натальевского сельского поселения по курируемым направлениям</w:t>
      </w:r>
      <w:r>
        <w:t xml:space="preserve"> </w:t>
      </w:r>
      <w:r>
        <w:t>обеспечить выполнение мероприятий, предусмотренных прил</w:t>
      </w:r>
      <w:r>
        <w:t>о</w:t>
      </w:r>
      <w:r>
        <w:t xml:space="preserve">жением к настоящему постановлению. </w:t>
      </w:r>
    </w:p>
    <w:p w14:paraId="1A000000">
      <w:pPr>
        <w:widowControl w:val="0"/>
        <w:ind w:firstLine="720" w:left="0"/>
        <w:jc w:val="both"/>
      </w:pPr>
      <w:r>
        <w:t xml:space="preserve">3. </w:t>
      </w:r>
      <w:r>
        <w:t>Настоящее постановление вступает в силу с момента подписания</w:t>
      </w:r>
      <w:r>
        <w:t>.</w:t>
      </w:r>
    </w:p>
    <w:p w14:paraId="1B000000">
      <w:pPr>
        <w:widowControl w:val="0"/>
        <w:ind w:firstLine="720" w:left="0"/>
        <w:jc w:val="both"/>
      </w:pPr>
      <w:r>
        <w:t xml:space="preserve">4. Контроль за выполнением </w:t>
      </w:r>
      <w:r>
        <w:t xml:space="preserve">настоящего </w:t>
      </w:r>
      <w:r>
        <w:t>постановления оставляю за собой</w:t>
      </w:r>
    </w:p>
    <w:p w14:paraId="1C000000">
      <w:pPr>
        <w:widowControl w:val="0"/>
        <w:ind w:firstLine="720" w:left="0"/>
        <w:jc w:val="both"/>
        <w:rPr>
          <w:b w:val="1"/>
        </w:rPr>
      </w:pPr>
    </w:p>
    <w:p w14:paraId="1D000000">
      <w:pPr>
        <w:widowControl w:val="0"/>
        <w:ind w:firstLine="720" w:left="0"/>
        <w:jc w:val="both"/>
        <w:rPr>
          <w:b w:val="1"/>
        </w:rPr>
      </w:pPr>
    </w:p>
    <w:p w14:paraId="1E000000">
      <w:r>
        <w:t xml:space="preserve">           И.о.</w:t>
      </w:r>
      <w:r>
        <w:t>Главы</w:t>
      </w:r>
      <w:r>
        <w:t xml:space="preserve"> Администрации</w:t>
      </w:r>
    </w:p>
    <w:p w14:paraId="1F000000">
      <w:r>
        <w:t>Натальевского</w:t>
      </w:r>
      <w:r>
        <w:t xml:space="preserve"> сел</w:t>
      </w:r>
      <w:r>
        <w:t>ь</w:t>
      </w:r>
      <w:r>
        <w:t>с</w:t>
      </w:r>
      <w:r>
        <w:t>кого поселения</w:t>
      </w:r>
      <w:r>
        <w:tab/>
      </w:r>
      <w:r>
        <w:tab/>
      </w:r>
      <w:r>
        <w:tab/>
      </w:r>
      <w:r>
        <w:tab/>
      </w:r>
      <w:r>
        <w:t xml:space="preserve">      </w:t>
      </w:r>
      <w:r>
        <w:t xml:space="preserve"> </w:t>
      </w:r>
      <w:r>
        <w:t>С.И.Печерица</w:t>
      </w:r>
    </w:p>
    <w:p w14:paraId="20000000">
      <w:pPr>
        <w:sectPr>
          <w:pgSz w:h="16838" w:orient="portrait" w:w="11906"/>
          <w:pgMar w:bottom="454" w:footer="709" w:gutter="0" w:header="709" w:left="1418" w:right="851" w:top="454"/>
        </w:sectPr>
      </w:pPr>
    </w:p>
    <w:p w14:paraId="21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2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>к пост</w:t>
      </w:r>
      <w:r>
        <w:rPr>
          <w:sz w:val="22"/>
        </w:rPr>
        <w:t>а</w:t>
      </w:r>
      <w:r>
        <w:rPr>
          <w:sz w:val="22"/>
        </w:rPr>
        <w:t>новлению Администрации</w:t>
      </w:r>
    </w:p>
    <w:p w14:paraId="23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>Натальевского сельского поселения</w:t>
      </w:r>
    </w:p>
    <w:p w14:paraId="24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>от 10</w:t>
      </w:r>
      <w:r>
        <w:rPr>
          <w:sz w:val="22"/>
        </w:rPr>
        <w:t>.</w:t>
      </w:r>
      <w:r>
        <w:rPr>
          <w:sz w:val="22"/>
        </w:rPr>
        <w:t>0</w:t>
      </w:r>
      <w:r>
        <w:rPr>
          <w:sz w:val="22"/>
        </w:rPr>
        <w:t>6</w:t>
      </w:r>
      <w:r>
        <w:rPr>
          <w:sz w:val="22"/>
        </w:rPr>
        <w:t>.20</w:t>
      </w:r>
      <w:r>
        <w:rPr>
          <w:sz w:val="22"/>
        </w:rPr>
        <w:t>2</w:t>
      </w:r>
      <w:r>
        <w:rPr>
          <w:sz w:val="22"/>
        </w:rPr>
        <w:t>4</w:t>
      </w:r>
      <w:r>
        <w:rPr>
          <w:sz w:val="22"/>
        </w:rPr>
        <w:t xml:space="preserve"> № </w:t>
      </w:r>
      <w:r>
        <w:rPr>
          <w:sz w:val="22"/>
        </w:rPr>
        <w:t>16</w:t>
      </w:r>
    </w:p>
    <w:p w14:paraId="25000000">
      <w:pPr>
        <w:ind/>
        <w:jc w:val="center"/>
        <w:rPr>
          <w:sz w:val="26"/>
        </w:rPr>
      </w:pPr>
      <w:r>
        <w:rPr>
          <w:sz w:val="26"/>
        </w:rPr>
        <w:t>ПОРЯДОК</w:t>
      </w:r>
    </w:p>
    <w:p w14:paraId="26000000">
      <w:pPr>
        <w:ind/>
        <w:jc w:val="center"/>
        <w:rPr>
          <w:sz w:val="26"/>
        </w:rPr>
      </w:pPr>
      <w:r>
        <w:rPr>
          <w:sz w:val="26"/>
        </w:rPr>
        <w:t>и сроки составления проекта бюджета Натальевского</w:t>
      </w:r>
      <w:r>
        <w:rPr>
          <w:sz w:val="26"/>
        </w:rPr>
        <w:t xml:space="preserve"> сельского поселения</w:t>
      </w:r>
      <w:r>
        <w:rPr>
          <w:sz w:val="26"/>
        </w:rPr>
        <w:t xml:space="preserve"> Неклиновского района</w:t>
      </w:r>
    </w:p>
    <w:p w14:paraId="27000000">
      <w:pPr>
        <w:ind/>
        <w:jc w:val="center"/>
        <w:rPr>
          <w:sz w:val="26"/>
        </w:rPr>
      </w:pPr>
      <w:r>
        <w:rPr>
          <w:sz w:val="26"/>
        </w:rPr>
        <w:t>на 20</w:t>
      </w:r>
      <w:r>
        <w:rPr>
          <w:sz w:val="26"/>
        </w:rPr>
        <w:t>2</w:t>
      </w:r>
      <w:r>
        <w:rPr>
          <w:sz w:val="26"/>
        </w:rPr>
        <w:t>5</w:t>
      </w:r>
      <w:r>
        <w:rPr>
          <w:sz w:val="26"/>
        </w:rPr>
        <w:t xml:space="preserve"> год и </w:t>
      </w:r>
      <w:r>
        <w:rPr>
          <w:sz w:val="26"/>
        </w:rPr>
        <w:t>на пла</w:t>
      </w:r>
      <w:r>
        <w:rPr>
          <w:sz w:val="26"/>
        </w:rPr>
        <w:t>н</w:t>
      </w:r>
      <w:r>
        <w:rPr>
          <w:sz w:val="26"/>
        </w:rPr>
        <w:t>о</w:t>
      </w:r>
      <w:r>
        <w:rPr>
          <w:sz w:val="26"/>
        </w:rPr>
        <w:t>вый период 20</w:t>
      </w:r>
      <w:r>
        <w:rPr>
          <w:sz w:val="26"/>
        </w:rPr>
        <w:t>2</w:t>
      </w:r>
      <w:r>
        <w:rPr>
          <w:sz w:val="26"/>
        </w:rPr>
        <w:t>6</w:t>
      </w:r>
      <w:r>
        <w:rPr>
          <w:sz w:val="26"/>
        </w:rPr>
        <w:t xml:space="preserve"> и 202</w:t>
      </w:r>
      <w:r>
        <w:rPr>
          <w:sz w:val="26"/>
        </w:rPr>
        <w:t>7</w:t>
      </w:r>
      <w:r>
        <w:rPr>
          <w:sz w:val="26"/>
        </w:rPr>
        <w:t xml:space="preserve"> годов</w:t>
      </w:r>
    </w:p>
    <w:p w14:paraId="28000000">
      <w:pPr>
        <w:ind/>
        <w:jc w:val="center"/>
        <w:rPr>
          <w:sz w:val="26"/>
        </w:rPr>
      </w:pPr>
    </w:p>
    <w:tbl>
      <w:tblPr>
        <w:tblStyle w:val="Style_2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13"/>
          <w:right w:type="dxa" w:w="113"/>
        </w:tblCellMar>
      </w:tblPr>
      <w:tblGrid>
        <w:gridCol w:w="694"/>
        <w:gridCol w:w="7691"/>
        <w:gridCol w:w="2511"/>
        <w:gridCol w:w="4752"/>
      </w:tblGrid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п/п</w:t>
            </w:r>
          </w:p>
        </w:tc>
        <w:tc>
          <w:tcPr>
            <w:tcW w:type="dxa" w:w="7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Содержание </w:t>
            </w:r>
          </w:p>
          <w:p w14:paraId="2B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type="dxa" w:w="2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Срок</w:t>
            </w:r>
          </w:p>
          <w:p w14:paraId="2D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исполнения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Ответственный </w:t>
            </w:r>
          </w:p>
          <w:p w14:paraId="2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исполнитель</w:t>
            </w:r>
          </w:p>
        </w:tc>
      </w:tr>
    </w:tbl>
    <w:p w14:paraId="30000000">
      <w:pPr>
        <w:rPr>
          <w:sz w:val="2"/>
        </w:rPr>
      </w:pPr>
    </w:p>
    <w:tbl>
      <w:tblPr>
        <w:tblStyle w:val="Style_2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13"/>
          <w:right w:type="dxa" w:w="113"/>
        </w:tblCellMar>
      </w:tblPr>
      <w:tblGrid>
        <w:gridCol w:w="695"/>
        <w:gridCol w:w="7690"/>
        <w:gridCol w:w="2512"/>
        <w:gridCol w:w="4751"/>
      </w:tblGrid>
      <w:tr>
        <w:trPr>
          <w:tblHeader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7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4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</w:p>
        </w:tc>
        <w:tc>
          <w:tcPr>
            <w:tcW w:type="dxa" w:w="7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6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прогноза поступлений налоговых и неналоговых доходов бюджет</w:t>
            </w:r>
            <w:r>
              <w:rPr>
                <w:sz w:val="26"/>
              </w:rPr>
              <w:t xml:space="preserve">а Натальевского сельского поселения </w:t>
            </w:r>
            <w:r>
              <w:rPr>
                <w:sz w:val="26"/>
              </w:rPr>
              <w:t>по кодам классификации дох</w:t>
            </w:r>
            <w:r>
              <w:rPr>
                <w:sz w:val="26"/>
              </w:rPr>
              <w:t>одов б</w:t>
            </w:r>
            <w:r>
              <w:rPr>
                <w:sz w:val="26"/>
              </w:rPr>
              <w:t>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жетов бюджетной системы Российской Федерации на 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– 202</w:t>
            </w:r>
            <w:r>
              <w:rPr>
                <w:sz w:val="26"/>
              </w:rPr>
              <w:t>7</w:t>
            </w:r>
            <w:r>
              <w:rPr>
                <w:sz w:val="26"/>
              </w:rPr>
              <w:t xml:space="preserve"> годы и его обоснования </w:t>
            </w:r>
            <w:r>
              <w:rPr>
                <w:sz w:val="26"/>
              </w:rPr>
              <w:t xml:space="preserve">по </w:t>
            </w:r>
            <w:r>
              <w:rPr>
                <w:sz w:val="26"/>
              </w:rPr>
              <w:t>фо</w:t>
            </w:r>
            <w:r>
              <w:rPr>
                <w:sz w:val="26"/>
              </w:rPr>
              <w:t>рмам</w:t>
            </w:r>
            <w:r>
              <w:rPr>
                <w:sz w:val="26"/>
              </w:rPr>
              <w:t xml:space="preserve">, </w:t>
            </w:r>
            <w:r>
              <w:rPr>
                <w:sz w:val="26"/>
              </w:rPr>
              <w:t>ус</w:t>
            </w:r>
            <w:r>
              <w:rPr>
                <w:sz w:val="26"/>
              </w:rPr>
              <w:t>та</w:t>
            </w:r>
            <w:r>
              <w:rPr>
                <w:sz w:val="26"/>
              </w:rPr>
              <w:t>новленным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  <w:r>
              <w:rPr>
                <w:sz w:val="26"/>
              </w:rPr>
              <w:t>инистерством финансов Ростовской области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>
              <w:rPr>
                <w:sz w:val="26"/>
              </w:rPr>
              <w:t>20</w:t>
            </w:r>
            <w:r>
              <w:rPr>
                <w:sz w:val="26"/>
              </w:rPr>
              <w:t xml:space="preserve"> июля 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 xml:space="preserve"> г.</w:t>
            </w:r>
          </w:p>
        </w:tc>
        <w:tc>
          <w:tcPr>
            <w:tcW w:type="dxa" w:w="4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8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Сектор экономики и финансов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type="dxa" w:w="7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A000000">
            <w:pPr>
              <w:widowControl w:val="0"/>
              <w:ind/>
              <w:jc w:val="both"/>
              <w:rPr>
                <w:sz w:val="26"/>
                <w:highlight w:val="yellow"/>
              </w:rPr>
            </w:pPr>
            <w:r>
              <w:rPr>
                <w:sz w:val="26"/>
              </w:rPr>
              <w:t xml:space="preserve"> П</w:t>
            </w:r>
            <w:r>
              <w:rPr>
                <w:sz w:val="26"/>
              </w:rPr>
              <w:t>рогноз показателей</w:t>
            </w:r>
            <w:r>
              <w:rPr>
                <w:sz w:val="26"/>
              </w:rPr>
              <w:t xml:space="preserve"> ср</w:t>
            </w:r>
            <w:r>
              <w:rPr>
                <w:sz w:val="26"/>
              </w:rPr>
              <w:t>еднемесячной начисленной заработной платы наемных работников в организациях, у индиви</w:t>
            </w:r>
            <w:r>
              <w:rPr>
                <w:sz w:val="26"/>
              </w:rPr>
              <w:t>дуальных предпринимателе</w:t>
            </w:r>
            <w:r>
              <w:rPr>
                <w:sz w:val="26"/>
              </w:rPr>
              <w:t>й и физических лиц (сред</w:t>
            </w:r>
            <w:r>
              <w:rPr>
                <w:sz w:val="26"/>
              </w:rPr>
              <w:t>немесячного дохода от трудовой деятель</w:t>
            </w:r>
            <w:r>
              <w:rPr>
                <w:sz w:val="26"/>
              </w:rPr>
              <w:t xml:space="preserve">ности) по </w:t>
            </w:r>
            <w:r>
              <w:rPr>
                <w:sz w:val="26"/>
              </w:rPr>
              <w:t>Натальевскому</w:t>
            </w:r>
            <w:r>
              <w:rPr>
                <w:sz w:val="26"/>
              </w:rPr>
              <w:t xml:space="preserve"> сельско</w:t>
            </w:r>
            <w:r>
              <w:rPr>
                <w:sz w:val="26"/>
              </w:rPr>
              <w:t>му</w:t>
            </w:r>
            <w:r>
              <w:rPr>
                <w:sz w:val="26"/>
              </w:rPr>
              <w:t xml:space="preserve"> поселени</w:t>
            </w:r>
            <w:r>
              <w:rPr>
                <w:sz w:val="26"/>
              </w:rPr>
              <w:t>ю</w:t>
            </w:r>
            <w:r>
              <w:rPr>
                <w:sz w:val="26"/>
              </w:rPr>
              <w:t xml:space="preserve"> на 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202</w:t>
            </w:r>
            <w:r>
              <w:rPr>
                <w:sz w:val="26"/>
              </w:rPr>
              <w:t>7</w:t>
            </w:r>
            <w:r>
              <w:rPr>
                <w:sz w:val="26"/>
              </w:rPr>
              <w:t xml:space="preserve"> годы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B000000">
            <w:pPr>
              <w:ind/>
              <w:jc w:val="center"/>
              <w:rPr>
                <w:sz w:val="26"/>
                <w:highlight w:val="yellow"/>
              </w:rPr>
            </w:pPr>
            <w:r>
              <w:rPr>
                <w:sz w:val="26"/>
              </w:rPr>
              <w:t xml:space="preserve">до </w:t>
            </w:r>
            <w:r>
              <w:rPr>
                <w:sz w:val="26"/>
              </w:rPr>
              <w:t>20</w:t>
            </w:r>
            <w:r>
              <w:rPr>
                <w:sz w:val="26"/>
              </w:rPr>
              <w:t xml:space="preserve"> июля 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> г.</w:t>
            </w:r>
          </w:p>
        </w:tc>
        <w:tc>
          <w:tcPr>
            <w:tcW w:type="dxa" w:w="4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C000000">
            <w:pPr>
              <w:widowControl w:val="0"/>
              <w:ind/>
              <w:jc w:val="center"/>
              <w:rPr>
                <w:sz w:val="26"/>
                <w:highlight w:val="yellow"/>
              </w:rPr>
            </w:pPr>
            <w:r>
              <w:rPr>
                <w:sz w:val="26"/>
              </w:rPr>
              <w:t>Сектор экономики и финансов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D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</w:p>
        </w:tc>
        <w:tc>
          <w:tcPr>
            <w:tcW w:type="dxa" w:w="7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E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 xml:space="preserve"> предложений для формирования предельных показателей расходов бюджета Натальевского сельского поселения на 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> год и на плановый пе</w:t>
            </w:r>
            <w:r>
              <w:rPr>
                <w:sz w:val="26"/>
              </w:rPr>
              <w:t>риод 202</w:t>
            </w:r>
            <w:r>
              <w:rPr>
                <w:sz w:val="26"/>
              </w:rPr>
              <w:t>6</w:t>
            </w:r>
            <w:r>
              <w:rPr>
                <w:sz w:val="26"/>
              </w:rPr>
              <w:t xml:space="preserve"> и 202</w:t>
            </w:r>
            <w:r>
              <w:rPr>
                <w:sz w:val="26"/>
              </w:rPr>
              <w:t>7</w:t>
            </w:r>
            <w:r>
              <w:rPr>
                <w:sz w:val="26"/>
              </w:rPr>
              <w:t xml:space="preserve"> годов п</w:t>
            </w:r>
            <w:r>
              <w:rPr>
                <w:sz w:val="26"/>
              </w:rPr>
              <w:t>о формам</w:t>
            </w:r>
            <w:r>
              <w:rPr>
                <w:sz w:val="26"/>
              </w:rPr>
              <w:t>, установленным распоряжением администрации Натальевского сельского поселения</w:t>
            </w:r>
            <w:r>
              <w:rPr>
                <w:sz w:val="26"/>
              </w:rPr>
              <w:t xml:space="preserve"> о</w:t>
            </w:r>
            <w:r>
              <w:rPr>
                <w:sz w:val="26"/>
              </w:rPr>
              <w:t xml:space="preserve"> мето</w:t>
            </w:r>
            <w:r>
              <w:rPr>
                <w:sz w:val="26"/>
              </w:rPr>
              <w:t xml:space="preserve">дике </w:t>
            </w:r>
            <w:r>
              <w:rPr>
                <w:sz w:val="26"/>
              </w:rPr>
              <w:t xml:space="preserve">и порядке планирования бюджетных ассигнований бюджета Натальевского сельского </w:t>
            </w:r>
            <w:r>
              <w:rPr>
                <w:sz w:val="26"/>
              </w:rPr>
              <w:t>поселения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>
              <w:rPr>
                <w:sz w:val="26"/>
              </w:rPr>
              <w:t>25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авгус</w:t>
            </w:r>
            <w:r>
              <w:rPr>
                <w:sz w:val="26"/>
              </w:rPr>
              <w:t>та</w:t>
            </w:r>
            <w:r>
              <w:rPr>
                <w:sz w:val="26"/>
              </w:rPr>
              <w:t xml:space="preserve"> </w:t>
            </w:r>
          </w:p>
          <w:p w14:paraId="4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 xml:space="preserve"> г.</w:t>
            </w:r>
          </w:p>
          <w:p w14:paraId="41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4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Сектор экономики и финансов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</w:p>
        </w:tc>
        <w:tc>
          <w:tcPr>
            <w:tcW w:type="dxa" w:w="7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Рассмотрение Администрацией Натальевского сельского поселени</w:t>
            </w:r>
            <w:r>
              <w:rPr>
                <w:sz w:val="26"/>
              </w:rPr>
              <w:t xml:space="preserve">я </w:t>
            </w:r>
            <w:r>
              <w:rPr>
                <w:sz w:val="26"/>
              </w:rPr>
              <w:t>норма</w:t>
            </w:r>
            <w:r>
              <w:rPr>
                <w:sz w:val="26"/>
              </w:rPr>
              <w:t>тивов</w:t>
            </w:r>
            <w:r>
              <w:rPr>
                <w:sz w:val="26"/>
              </w:rPr>
              <w:t xml:space="preserve"> штатной численности </w:t>
            </w:r>
            <w:r>
              <w:rPr>
                <w:sz w:val="26"/>
              </w:rPr>
              <w:t xml:space="preserve">муниципальных служащих </w:t>
            </w:r>
            <w:r>
              <w:rPr>
                <w:sz w:val="26"/>
              </w:rPr>
              <w:t xml:space="preserve">аппарата 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дминистрации Натальевского</w:t>
            </w:r>
            <w:r>
              <w:rPr>
                <w:sz w:val="26"/>
              </w:rPr>
              <w:t xml:space="preserve"> сел</w:t>
            </w:r>
            <w:r>
              <w:rPr>
                <w:sz w:val="26"/>
              </w:rPr>
              <w:t>ьского поселения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на 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– 202</w:t>
            </w:r>
            <w:r>
              <w:rPr>
                <w:sz w:val="26"/>
              </w:rPr>
              <w:t>7</w:t>
            </w:r>
            <w:r>
              <w:rPr>
                <w:sz w:val="26"/>
              </w:rPr>
              <w:t xml:space="preserve"> годы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5000000">
            <w:pPr>
              <w:ind/>
              <w:jc w:val="center"/>
              <w:rPr>
                <w:i w:val="1"/>
                <w:sz w:val="26"/>
              </w:rPr>
            </w:pPr>
            <w:r>
              <w:rPr>
                <w:sz w:val="26"/>
              </w:rPr>
              <w:t xml:space="preserve">до 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z w:val="26"/>
              </w:rPr>
              <w:t xml:space="preserve"> 2</w:t>
            </w:r>
            <w:r>
              <w:rPr>
                <w:sz w:val="26"/>
              </w:rPr>
              <w:t>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> г.</w:t>
            </w:r>
          </w:p>
        </w:tc>
        <w:tc>
          <w:tcPr>
            <w:tcW w:type="dxa" w:w="4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Сектор экономики и финансов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</w:p>
        </w:tc>
        <w:tc>
          <w:tcPr>
            <w:tcW w:type="dxa" w:w="7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8000000">
            <w:pPr>
              <w:spacing w:line="228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Прове</w:t>
            </w:r>
            <w:r>
              <w:rPr>
                <w:sz w:val="26"/>
              </w:rPr>
              <w:t>дение</w:t>
            </w:r>
            <w:r>
              <w:rPr>
                <w:sz w:val="26"/>
              </w:rPr>
              <w:t xml:space="preserve"> о</w:t>
            </w:r>
            <w:r>
              <w:rPr>
                <w:sz w:val="26"/>
              </w:rPr>
              <w:t>це</w:t>
            </w:r>
            <w:r>
              <w:rPr>
                <w:sz w:val="26"/>
              </w:rPr>
              <w:t>нки налоговых расходов Натальевского</w:t>
            </w:r>
            <w:r>
              <w:rPr>
                <w:sz w:val="26"/>
              </w:rPr>
              <w:t xml:space="preserve"> сельского поселени</w:t>
            </w:r>
            <w:r>
              <w:rPr>
                <w:sz w:val="26"/>
              </w:rPr>
              <w:t>я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9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>
              <w:rPr>
                <w:sz w:val="26"/>
              </w:rPr>
              <w:t>30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z w:val="26"/>
              </w:rPr>
              <w:t xml:space="preserve"> </w:t>
            </w:r>
          </w:p>
          <w:p w14:paraId="4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 xml:space="preserve"> г</w:t>
            </w:r>
            <w:r>
              <w:rPr>
                <w:sz w:val="26"/>
              </w:rPr>
              <w:t>.</w:t>
            </w:r>
            <w:r>
              <w:rPr>
                <w:i w:val="1"/>
                <w:sz w:val="26"/>
              </w:rPr>
              <w:t xml:space="preserve"> </w:t>
            </w:r>
          </w:p>
        </w:tc>
        <w:tc>
          <w:tcPr>
            <w:tcW w:type="dxa" w:w="4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B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Сектор экономики и финансов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6. </w:t>
            </w:r>
          </w:p>
        </w:tc>
        <w:tc>
          <w:tcPr>
            <w:tcW w:type="dxa" w:w="7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D000000">
            <w:pPr>
              <w:spacing w:line="228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r>
              <w:rPr>
                <w:sz w:val="26"/>
              </w:rPr>
              <w:t>проек</w:t>
            </w:r>
            <w:r>
              <w:rPr>
                <w:sz w:val="26"/>
              </w:rPr>
              <w:t>та распоряжения</w:t>
            </w:r>
            <w:r>
              <w:rPr>
                <w:sz w:val="26"/>
              </w:rPr>
              <w:t xml:space="preserve"> Администрации Натальевского сельского поселения «О про</w:t>
            </w:r>
            <w:r>
              <w:rPr>
                <w:sz w:val="26"/>
              </w:rPr>
              <w:t>гнозе с</w:t>
            </w:r>
            <w:r>
              <w:rPr>
                <w:sz w:val="26"/>
              </w:rPr>
              <w:t>оциальн</w:t>
            </w:r>
            <w:r>
              <w:rPr>
                <w:sz w:val="26"/>
              </w:rPr>
              <w:t>о-экономического развития Натальевского с</w:t>
            </w:r>
            <w:r>
              <w:rPr>
                <w:sz w:val="26"/>
              </w:rPr>
              <w:t>ельского поселен</w:t>
            </w:r>
            <w:r>
              <w:rPr>
                <w:sz w:val="26"/>
              </w:rPr>
              <w:t>ия</w:t>
            </w:r>
            <w:r>
              <w:rPr>
                <w:sz w:val="26"/>
              </w:rPr>
              <w:t xml:space="preserve"> на 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– 202</w:t>
            </w:r>
            <w:r>
              <w:rPr>
                <w:sz w:val="26"/>
              </w:rPr>
              <w:t>7</w:t>
            </w:r>
            <w:r>
              <w:rPr>
                <w:sz w:val="26"/>
              </w:rPr>
              <w:t xml:space="preserve"> годы» 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E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15 </w:t>
            </w:r>
            <w:r>
              <w:rPr>
                <w:sz w:val="26"/>
              </w:rPr>
              <w:t>сен</w:t>
            </w:r>
            <w:r>
              <w:rPr>
                <w:sz w:val="26"/>
              </w:rPr>
              <w:t>тября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 xml:space="preserve"> г.</w:t>
            </w:r>
          </w:p>
        </w:tc>
        <w:tc>
          <w:tcPr>
            <w:tcW w:type="dxa" w:w="4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Сектор экономики и финансов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z w:val="26"/>
              </w:rPr>
              <w:t>.</w:t>
            </w:r>
          </w:p>
        </w:tc>
        <w:tc>
          <w:tcPr>
            <w:tcW w:type="dxa" w:w="7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1000000">
            <w:pPr>
              <w:spacing w:line="228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и представление Главе Администрации Натальевского</w:t>
            </w:r>
            <w:r>
              <w:rPr>
                <w:sz w:val="26"/>
              </w:rPr>
              <w:t xml:space="preserve"> с</w:t>
            </w:r>
            <w:r>
              <w:rPr>
                <w:sz w:val="26"/>
              </w:rPr>
              <w:t>ельског</w:t>
            </w:r>
            <w:r>
              <w:rPr>
                <w:sz w:val="26"/>
              </w:rPr>
              <w:t>о поселения параметров бюджета Натальевского</w:t>
            </w:r>
            <w:r>
              <w:rPr>
                <w:sz w:val="26"/>
              </w:rPr>
              <w:t xml:space="preserve"> сельского поселения на 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год и на плановый период 202</w:t>
            </w:r>
            <w:r>
              <w:rPr>
                <w:sz w:val="26"/>
              </w:rPr>
              <w:t>6</w:t>
            </w:r>
            <w:r>
              <w:rPr>
                <w:sz w:val="26"/>
              </w:rPr>
              <w:t xml:space="preserve"> и 202</w:t>
            </w:r>
            <w:r>
              <w:rPr>
                <w:sz w:val="26"/>
              </w:rPr>
              <w:t>7</w:t>
            </w:r>
            <w:r>
              <w:rPr>
                <w:sz w:val="26"/>
              </w:rPr>
              <w:t xml:space="preserve"> годов,</w:t>
            </w:r>
            <w:r>
              <w:rPr>
                <w:sz w:val="26"/>
              </w:rPr>
              <w:t xml:space="preserve"> подготовленных на ос</w:t>
            </w:r>
            <w:r>
              <w:rPr>
                <w:sz w:val="26"/>
              </w:rPr>
              <w:t>нове:</w:t>
            </w:r>
          </w:p>
          <w:p w14:paraId="52000000">
            <w:pPr>
              <w:spacing w:line="228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прогноза поступлений доходов с учетом д</w:t>
            </w:r>
            <w:r>
              <w:rPr>
                <w:sz w:val="26"/>
              </w:rPr>
              <w:t>анных главных администраторов доходов бюджета Натальевского сельского поселения;</w:t>
            </w:r>
          </w:p>
          <w:p w14:paraId="53000000">
            <w:pPr>
              <w:spacing w:line="228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предельных показателей расходов бюджета Натальевского сельского поселения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4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>
              <w:rPr>
                <w:sz w:val="26"/>
              </w:rPr>
              <w:t>01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окт</w:t>
            </w:r>
            <w:r>
              <w:rPr>
                <w:sz w:val="26"/>
              </w:rPr>
              <w:t xml:space="preserve">ября </w:t>
            </w:r>
          </w:p>
          <w:p w14:paraId="55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 xml:space="preserve"> г</w:t>
            </w:r>
            <w:r>
              <w:rPr>
                <w:sz w:val="26"/>
              </w:rPr>
              <w:t>.</w:t>
            </w:r>
            <w:r>
              <w:rPr>
                <w:i w:val="1"/>
                <w:sz w:val="26"/>
              </w:rPr>
              <w:t xml:space="preserve"> </w:t>
            </w:r>
          </w:p>
        </w:tc>
        <w:tc>
          <w:tcPr>
            <w:tcW w:type="dxa" w:w="4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Сектор экономики и финансов</w:t>
            </w:r>
            <w:r>
              <w:rPr>
                <w:sz w:val="26"/>
              </w:rPr>
              <w:t xml:space="preserve"> 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type="dxa" w:w="7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8000000">
            <w:pPr>
              <w:spacing w:line="228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электронных документов дл</w:t>
            </w:r>
            <w:r>
              <w:rPr>
                <w:sz w:val="26"/>
              </w:rPr>
              <w:t xml:space="preserve">я составления проекта бюджета </w:t>
            </w:r>
            <w:r>
              <w:rPr>
                <w:sz w:val="26"/>
              </w:rPr>
              <w:t>Натальевского</w:t>
            </w:r>
            <w:r>
              <w:rPr>
                <w:sz w:val="26"/>
              </w:rPr>
              <w:t xml:space="preserve"> сельского поселения Неклиновского района</w:t>
            </w:r>
            <w:r>
              <w:rPr>
                <w:sz w:val="26"/>
              </w:rPr>
              <w:t xml:space="preserve"> на 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год </w:t>
            </w:r>
            <w:r>
              <w:rPr>
                <w:sz w:val="26"/>
              </w:rPr>
              <w:t>и на планов</w:t>
            </w:r>
            <w:r>
              <w:rPr>
                <w:sz w:val="26"/>
              </w:rPr>
              <w:t>ый период 202</w:t>
            </w:r>
            <w:r>
              <w:rPr>
                <w:sz w:val="26"/>
              </w:rPr>
              <w:t>6</w:t>
            </w:r>
            <w:r>
              <w:rPr>
                <w:sz w:val="26"/>
              </w:rPr>
              <w:t xml:space="preserve"> и 202</w:t>
            </w:r>
            <w:r>
              <w:rPr>
                <w:sz w:val="26"/>
              </w:rPr>
              <w:t>7</w:t>
            </w:r>
            <w:r>
              <w:rPr>
                <w:sz w:val="26"/>
              </w:rPr>
              <w:t xml:space="preserve"> годов</w:t>
            </w:r>
            <w:r>
              <w:rPr>
                <w:sz w:val="26"/>
              </w:rPr>
              <w:t xml:space="preserve"> в информационной системе «АЦК-Планирование» Единой автоматизированной сис</w:t>
            </w:r>
            <w:r>
              <w:rPr>
                <w:sz w:val="26"/>
              </w:rPr>
              <w:t>темы управления общественными финансами в Ростов</w:t>
            </w:r>
            <w:r>
              <w:rPr>
                <w:sz w:val="26"/>
              </w:rPr>
              <w:t>ской области с приложением обос</w:t>
            </w:r>
            <w:r>
              <w:rPr>
                <w:sz w:val="26"/>
              </w:rPr>
              <w:t>нований бюджетных ассигнований по формам, установленным распоряжением админи</w:t>
            </w:r>
            <w:r>
              <w:rPr>
                <w:sz w:val="26"/>
              </w:rPr>
              <w:t xml:space="preserve">страции </w:t>
            </w:r>
            <w:r>
              <w:rPr>
                <w:sz w:val="26"/>
              </w:rPr>
              <w:t>Натальевского</w:t>
            </w:r>
            <w:r>
              <w:rPr>
                <w:sz w:val="26"/>
              </w:rPr>
              <w:t xml:space="preserve"> сельского поселения</w:t>
            </w:r>
            <w:r>
              <w:rPr>
                <w:sz w:val="26"/>
              </w:rPr>
              <w:t xml:space="preserve"> о методике и порядке планирования бюджетных ассигнований бюд</w:t>
            </w:r>
            <w:r>
              <w:rPr>
                <w:sz w:val="26"/>
              </w:rPr>
              <w:t>жета Натальевского</w:t>
            </w:r>
            <w:r>
              <w:rPr>
                <w:sz w:val="26"/>
              </w:rPr>
              <w:t xml:space="preserve"> сельского поселения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0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октя</w:t>
            </w:r>
            <w:r>
              <w:rPr>
                <w:sz w:val="26"/>
              </w:rPr>
              <w:t xml:space="preserve">бря </w:t>
            </w:r>
          </w:p>
          <w:p w14:paraId="5A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 xml:space="preserve"> г.</w:t>
            </w:r>
          </w:p>
        </w:tc>
        <w:tc>
          <w:tcPr>
            <w:tcW w:type="dxa" w:w="4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B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Сектор экономики и финансов</w:t>
            </w:r>
            <w:r>
              <w:rPr>
                <w:sz w:val="26"/>
              </w:rPr>
              <w:t>.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type="dxa" w:w="7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D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z w:val="26"/>
              </w:rPr>
              <w:t xml:space="preserve">огласование с </w:t>
            </w:r>
            <w:r>
              <w:rPr>
                <w:sz w:val="26"/>
              </w:rPr>
              <w:t>начальником сектора экономики и финансов</w:t>
            </w:r>
            <w:r>
              <w:rPr>
                <w:sz w:val="26"/>
              </w:rPr>
              <w:t xml:space="preserve"> Администрации Натальевского</w:t>
            </w:r>
            <w:r>
              <w:rPr>
                <w:sz w:val="26"/>
              </w:rPr>
              <w:t xml:space="preserve"> сельского поселения</w:t>
            </w:r>
            <w:r>
              <w:rPr>
                <w:sz w:val="26"/>
              </w:rPr>
              <w:t xml:space="preserve"> проектов муниципальных программ Натальевского</w:t>
            </w:r>
            <w:r>
              <w:rPr>
                <w:sz w:val="26"/>
              </w:rPr>
              <w:t xml:space="preserve"> сельского поселе</w:t>
            </w:r>
            <w:r>
              <w:rPr>
                <w:sz w:val="26"/>
              </w:rPr>
              <w:t>ния</w:t>
            </w:r>
            <w:r>
              <w:rPr>
                <w:sz w:val="26"/>
              </w:rPr>
              <w:t>, предлагаемых к реализации начиная с 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год</w:t>
            </w:r>
            <w:r>
              <w:rPr>
                <w:sz w:val="26"/>
              </w:rPr>
              <w:t>а, а также проекто</w:t>
            </w:r>
            <w:r>
              <w:rPr>
                <w:sz w:val="26"/>
              </w:rPr>
              <w:t>в изменений</w:t>
            </w:r>
            <w:r>
              <w:rPr>
                <w:sz w:val="26"/>
              </w:rPr>
              <w:t xml:space="preserve"> в ранее </w:t>
            </w:r>
            <w:r>
              <w:rPr>
                <w:sz w:val="26"/>
              </w:rPr>
              <w:t>утвержденные муниципальные программы Натальевского</w:t>
            </w:r>
            <w:r>
              <w:rPr>
                <w:sz w:val="26"/>
              </w:rPr>
              <w:t xml:space="preserve"> сельского поселения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>6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</w:t>
            </w:r>
            <w:r>
              <w:rPr>
                <w:sz w:val="26"/>
              </w:rPr>
              <w:t xml:space="preserve">о </w:t>
            </w:r>
            <w:r>
              <w:rPr>
                <w:sz w:val="26"/>
              </w:rPr>
              <w:t>30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сент</w:t>
            </w:r>
            <w:r>
              <w:rPr>
                <w:sz w:val="26"/>
              </w:rPr>
              <w:t>ября 202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> г.</w:t>
            </w:r>
          </w:p>
        </w:tc>
        <w:tc>
          <w:tcPr>
            <w:tcW w:type="dxa" w:w="4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F000000">
            <w:pPr>
              <w:spacing w:line="228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ответственные исполнители муниципальных программ Натальевского</w:t>
            </w:r>
            <w:r>
              <w:rPr>
                <w:sz w:val="26"/>
              </w:rPr>
              <w:t xml:space="preserve"> сельского посел</w:t>
            </w:r>
            <w:r>
              <w:rPr>
                <w:sz w:val="26"/>
              </w:rPr>
              <w:t>ения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type="dxa" w:w="7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Подготовка проекта постановления Администрации Натальевского</w:t>
            </w:r>
            <w:r>
              <w:rPr>
                <w:sz w:val="26"/>
              </w:rPr>
              <w:t xml:space="preserve"> сельского поселе</w:t>
            </w:r>
            <w:r>
              <w:rPr>
                <w:sz w:val="26"/>
              </w:rPr>
              <w:t xml:space="preserve">ния «Об 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сновных направлениях бюджетной и налоговой политики Натальевского сельского поселения </w:t>
            </w:r>
            <w:r>
              <w:rPr>
                <w:sz w:val="26"/>
              </w:rPr>
              <w:t>на</w:t>
            </w:r>
            <w:r>
              <w:rPr>
                <w:sz w:val="26"/>
              </w:rPr>
              <w:t xml:space="preserve"> 202</w:t>
            </w:r>
            <w:r>
              <w:rPr>
                <w:sz w:val="26"/>
              </w:rPr>
              <w:t xml:space="preserve">5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2027 </w:t>
            </w:r>
            <w:r>
              <w:rPr>
                <w:sz w:val="26"/>
              </w:rPr>
              <w:t>годы</w:t>
            </w:r>
            <w:r>
              <w:rPr>
                <w:sz w:val="26"/>
              </w:rPr>
              <w:t>»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5 октября 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> г.</w:t>
            </w:r>
          </w:p>
          <w:p w14:paraId="63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4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4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Сектор экономики и финансов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</w:p>
        </w:tc>
        <w:tc>
          <w:tcPr>
            <w:tcW w:type="dxa" w:w="7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6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Подгот</w:t>
            </w:r>
            <w:r>
              <w:rPr>
                <w:sz w:val="26"/>
              </w:rPr>
              <w:t>овка проекта распоряжения Администрац</w:t>
            </w:r>
            <w:r>
              <w:rPr>
                <w:sz w:val="26"/>
              </w:rPr>
              <w:t>ии Натальевского сельского поселения «О предварительных итогах социально-экономического развития Натальевского сельского поселения за 9 мес</w:t>
            </w:r>
            <w:r>
              <w:rPr>
                <w:sz w:val="26"/>
              </w:rPr>
              <w:t>яцев 202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 xml:space="preserve"> г. и ожидаемых</w:t>
            </w:r>
            <w:r>
              <w:rPr>
                <w:sz w:val="26"/>
              </w:rPr>
              <w:t xml:space="preserve"> итогах социально-экономи</w:t>
            </w:r>
            <w:r>
              <w:rPr>
                <w:sz w:val="26"/>
              </w:rPr>
              <w:t>ческого развития Натальевского сел</w:t>
            </w:r>
            <w:r>
              <w:rPr>
                <w:sz w:val="26"/>
              </w:rPr>
              <w:t>ьского поселения за 202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> год»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 2</w:t>
            </w:r>
            <w:r>
              <w:rPr>
                <w:sz w:val="26"/>
              </w:rPr>
              <w:t>0</w:t>
            </w:r>
            <w:r>
              <w:rPr>
                <w:sz w:val="26"/>
              </w:rPr>
              <w:t xml:space="preserve"> о</w:t>
            </w:r>
            <w:r>
              <w:rPr>
                <w:sz w:val="26"/>
              </w:rPr>
              <w:t>ктября 202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> г.</w:t>
            </w:r>
          </w:p>
          <w:p w14:paraId="68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4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9000000">
            <w:pPr>
              <w:spacing w:line="228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Сектор экономики и финансов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type="dxa" w:w="7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Представление в сектор экономики и финансов</w:t>
            </w:r>
            <w:r>
              <w:rPr>
                <w:sz w:val="26"/>
              </w:rPr>
              <w:t xml:space="preserve"> Ад</w:t>
            </w:r>
            <w:r>
              <w:rPr>
                <w:sz w:val="26"/>
              </w:rPr>
              <w:t>министрации Натальевского сельского поселения паспортов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(проектов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паспорт</w:t>
            </w:r>
            <w:r>
              <w:rPr>
                <w:sz w:val="26"/>
              </w:rPr>
              <w:t>ов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 xml:space="preserve"> муниципальных </w:t>
            </w:r>
            <w:r>
              <w:rPr>
                <w:sz w:val="26"/>
              </w:rPr>
              <w:t>программ Натальевского сельского посел</w:t>
            </w:r>
            <w:r>
              <w:rPr>
                <w:sz w:val="26"/>
              </w:rPr>
              <w:t xml:space="preserve">ения 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октября 202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> г.</w:t>
            </w:r>
          </w:p>
          <w:p w14:paraId="6D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4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E000000">
            <w:pPr>
              <w:tabs>
                <w:tab w:leader="none" w:pos="1072" w:val="left"/>
              </w:tabs>
              <w:ind/>
              <w:jc w:val="both"/>
              <w:rPr>
                <w:i w:val="1"/>
                <w:strike w:val="1"/>
                <w:sz w:val="26"/>
              </w:rPr>
            </w:pPr>
            <w:r>
              <w:rPr>
                <w:sz w:val="26"/>
              </w:rPr>
              <w:t>ответственные исполнители муниципальных программ Натальевского сельс</w:t>
            </w:r>
            <w:r>
              <w:rPr>
                <w:sz w:val="26"/>
              </w:rPr>
              <w:t>кого пос</w:t>
            </w:r>
            <w:r>
              <w:rPr>
                <w:sz w:val="26"/>
              </w:rPr>
              <w:t>елени</w:t>
            </w:r>
            <w:r>
              <w:rPr>
                <w:sz w:val="26"/>
              </w:rPr>
              <w:t>я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</w:p>
        </w:tc>
        <w:tc>
          <w:tcPr>
            <w:tcW w:type="dxa" w:w="7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Подготовка и</w:t>
            </w:r>
            <w:r>
              <w:rPr>
                <w:sz w:val="26"/>
              </w:rPr>
              <w:t xml:space="preserve"> представление</w:t>
            </w:r>
            <w:r>
              <w:rPr>
                <w:sz w:val="26"/>
              </w:rPr>
              <w:t xml:space="preserve"> в </w:t>
            </w:r>
            <w:r>
              <w:rPr>
                <w:sz w:val="26"/>
              </w:rPr>
              <w:t>Администраци</w:t>
            </w:r>
            <w:r>
              <w:rPr>
                <w:sz w:val="26"/>
              </w:rPr>
              <w:t>ю</w:t>
            </w:r>
            <w:r>
              <w:rPr>
                <w:sz w:val="26"/>
              </w:rPr>
              <w:t xml:space="preserve"> Натальевского сельского поселения</w:t>
            </w:r>
            <w:r>
              <w:rPr>
                <w:sz w:val="26"/>
              </w:rPr>
              <w:t xml:space="preserve"> для внесения</w:t>
            </w:r>
            <w:r>
              <w:rPr>
                <w:sz w:val="26"/>
              </w:rPr>
              <w:t xml:space="preserve"> в Собрание депутатов Натальевского сел</w:t>
            </w:r>
            <w:r>
              <w:rPr>
                <w:sz w:val="26"/>
              </w:rPr>
              <w:t xml:space="preserve">ьского поселения следующих проектов решений Собрания депутатов Натальевского сельского поселения: </w:t>
            </w:r>
          </w:p>
          <w:p w14:paraId="7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«О бюджете Натальевского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сельского посе</w:t>
            </w:r>
            <w:r>
              <w:rPr>
                <w:sz w:val="26"/>
              </w:rPr>
              <w:t>ления Неклиновского района на 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год и на плановый п</w:t>
            </w:r>
            <w:r>
              <w:rPr>
                <w:sz w:val="26"/>
              </w:rPr>
              <w:t>ериод 202</w:t>
            </w:r>
            <w:r>
              <w:rPr>
                <w:sz w:val="26"/>
              </w:rPr>
              <w:t>6</w:t>
            </w:r>
            <w:r>
              <w:rPr>
                <w:sz w:val="26"/>
              </w:rPr>
              <w:t xml:space="preserve"> и 202</w:t>
            </w:r>
            <w:r>
              <w:rPr>
                <w:sz w:val="26"/>
              </w:rPr>
              <w:t>7</w:t>
            </w:r>
            <w:r>
              <w:rPr>
                <w:sz w:val="26"/>
              </w:rPr>
              <w:t xml:space="preserve"> годов»;</w:t>
            </w:r>
          </w:p>
          <w:p w14:paraId="72000000">
            <w:pPr>
              <w:ind/>
              <w:jc w:val="both"/>
              <w:rPr>
                <w:sz w:val="26"/>
              </w:rPr>
            </w:pPr>
          </w:p>
          <w:p w14:paraId="73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«О Прогнозном плане (программе) прив</w:t>
            </w:r>
            <w:r>
              <w:rPr>
                <w:sz w:val="26"/>
              </w:rPr>
              <w:t>атизации муниципального имущества Натальевского сельского поселения на 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год и на плановый период 202</w:t>
            </w:r>
            <w:r>
              <w:rPr>
                <w:sz w:val="26"/>
              </w:rPr>
              <w:t>6</w:t>
            </w:r>
            <w:r>
              <w:rPr>
                <w:sz w:val="26"/>
              </w:rPr>
              <w:t xml:space="preserve"> и 202</w:t>
            </w:r>
            <w:r>
              <w:rPr>
                <w:sz w:val="26"/>
              </w:rPr>
              <w:t>7</w:t>
            </w:r>
            <w:r>
              <w:rPr>
                <w:sz w:val="26"/>
              </w:rPr>
              <w:t> годов</w:t>
            </w:r>
            <w:r>
              <w:rPr>
                <w:sz w:val="26"/>
              </w:rPr>
              <w:t>»</w:t>
            </w:r>
            <w:r>
              <w:rPr>
                <w:sz w:val="26"/>
              </w:rPr>
              <w:t xml:space="preserve"> (</w:t>
            </w:r>
            <w:r>
              <w:rPr>
                <w:sz w:val="26"/>
              </w:rPr>
              <w:t>в случае необходимости)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4000000">
            <w:pPr>
              <w:ind/>
              <w:jc w:val="center"/>
              <w:rPr>
                <w:sz w:val="26"/>
              </w:rPr>
            </w:pPr>
          </w:p>
          <w:p w14:paraId="75000000">
            <w:pPr>
              <w:ind/>
              <w:jc w:val="center"/>
              <w:rPr>
                <w:sz w:val="26"/>
              </w:rPr>
            </w:pPr>
          </w:p>
          <w:p w14:paraId="76000000">
            <w:pPr>
              <w:ind/>
              <w:jc w:val="center"/>
              <w:rPr>
                <w:spacing w:val="-4"/>
                <w:sz w:val="26"/>
              </w:rPr>
            </w:pPr>
          </w:p>
          <w:p w14:paraId="77000000">
            <w:pPr>
              <w:ind/>
              <w:jc w:val="center"/>
              <w:rPr>
                <w:spacing w:val="-4"/>
                <w:sz w:val="26"/>
              </w:rPr>
            </w:pPr>
          </w:p>
          <w:p w14:paraId="78000000">
            <w:pPr>
              <w:ind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до 15 ноября 2</w:t>
            </w:r>
            <w:r>
              <w:rPr>
                <w:spacing w:val="-4"/>
                <w:sz w:val="26"/>
              </w:rPr>
              <w:t>0</w:t>
            </w:r>
            <w:r>
              <w:rPr>
                <w:spacing w:val="-4"/>
                <w:sz w:val="26"/>
              </w:rPr>
              <w:t>2</w:t>
            </w:r>
            <w:r>
              <w:rPr>
                <w:spacing w:val="-4"/>
                <w:sz w:val="26"/>
              </w:rPr>
              <w:t>4 г.</w:t>
            </w:r>
            <w:r>
              <w:rPr>
                <w:spacing w:val="-4"/>
                <w:sz w:val="26"/>
              </w:rPr>
              <w:t xml:space="preserve"> </w:t>
            </w:r>
          </w:p>
          <w:p w14:paraId="79000000">
            <w:pPr>
              <w:rPr>
                <w:spacing w:val="-4"/>
                <w:sz w:val="26"/>
              </w:rPr>
            </w:pPr>
          </w:p>
          <w:p w14:paraId="7A000000">
            <w:pPr>
              <w:ind/>
              <w:jc w:val="center"/>
              <w:rPr>
                <w:spacing w:val="-4"/>
                <w:sz w:val="26"/>
              </w:rPr>
            </w:pPr>
          </w:p>
          <w:p w14:paraId="7B000000">
            <w:pPr>
              <w:ind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до 15 ноября 20</w:t>
            </w:r>
            <w:r>
              <w:rPr>
                <w:spacing w:val="-4"/>
                <w:sz w:val="26"/>
              </w:rPr>
              <w:t>2</w:t>
            </w:r>
            <w:r>
              <w:rPr>
                <w:spacing w:val="-4"/>
                <w:sz w:val="26"/>
              </w:rPr>
              <w:t>4</w:t>
            </w:r>
            <w:r>
              <w:rPr>
                <w:spacing w:val="-4"/>
                <w:sz w:val="26"/>
              </w:rPr>
              <w:t xml:space="preserve"> г.</w:t>
            </w:r>
          </w:p>
        </w:tc>
        <w:tc>
          <w:tcPr>
            <w:tcW w:type="dxa" w:w="4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C000000">
            <w:pPr>
              <w:ind/>
              <w:jc w:val="both"/>
              <w:rPr>
                <w:sz w:val="26"/>
              </w:rPr>
            </w:pPr>
          </w:p>
          <w:p w14:paraId="7D000000">
            <w:pPr>
              <w:ind/>
              <w:jc w:val="both"/>
              <w:rPr>
                <w:sz w:val="26"/>
              </w:rPr>
            </w:pPr>
          </w:p>
          <w:p w14:paraId="7E000000">
            <w:pPr>
              <w:ind/>
              <w:jc w:val="both"/>
              <w:rPr>
                <w:sz w:val="26"/>
              </w:rPr>
            </w:pPr>
          </w:p>
          <w:p w14:paraId="7F000000">
            <w:pPr>
              <w:ind/>
              <w:jc w:val="both"/>
              <w:rPr>
                <w:sz w:val="26"/>
              </w:rPr>
            </w:pPr>
          </w:p>
          <w:p w14:paraId="8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</w:t>
            </w:r>
            <w:r>
              <w:rPr>
                <w:sz w:val="26"/>
              </w:rPr>
              <w:t>ачальни сектора экономики и финансов Багдасарян Г.Н.</w:t>
            </w:r>
            <w:r>
              <w:rPr>
                <w:sz w:val="26"/>
              </w:rPr>
              <w:t xml:space="preserve"> </w:t>
            </w:r>
          </w:p>
          <w:p w14:paraId="8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>еду</w:t>
            </w:r>
            <w:r>
              <w:rPr>
                <w:sz w:val="26"/>
              </w:rPr>
              <w:t>щий с</w:t>
            </w:r>
            <w:r>
              <w:rPr>
                <w:sz w:val="26"/>
              </w:rPr>
              <w:t>пециалист Администрации Натальевского сельского поселения 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Рысухин М.А.</w:t>
            </w:r>
          </w:p>
        </w:tc>
      </w:tr>
    </w:tbl>
    <w:p w14:paraId="82000000">
      <w:pPr>
        <w:widowControl w:val="0"/>
        <w:ind/>
        <w:jc w:val="both"/>
        <w:rPr>
          <w:sz w:val="26"/>
        </w:rPr>
      </w:pPr>
    </w:p>
    <w:p w14:paraId="83000000">
      <w:pPr>
        <w:rPr>
          <w:sz w:val="2"/>
        </w:rPr>
      </w:pPr>
    </w:p>
    <w:p w14:paraId="84000000">
      <w:pPr>
        <w:widowControl w:val="0"/>
        <w:ind/>
        <w:jc w:val="both"/>
        <w:rPr>
          <w:sz w:val="24"/>
        </w:rPr>
      </w:pPr>
    </w:p>
    <w:sectPr>
      <w:headerReference r:id="rId1" w:type="default"/>
      <w:pgSz w:h="11906" w:orient="landscape" w:w="16838"/>
      <w:pgMar w:bottom="454" w:footer="720" w:gutter="0" w:header="720" w:left="567" w:right="510" w:top="45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ody Text"/>
    <w:basedOn w:val="Style_3"/>
    <w:link w:val="Style_5_ch"/>
    <w:pPr>
      <w:ind/>
      <w:jc w:val="both"/>
    </w:pPr>
  </w:style>
  <w:style w:styleId="Style_5_ch" w:type="character">
    <w:name w:val="Body Text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normal"/>
    <w:basedOn w:val="Style_3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consplusnormal"/>
    <w:basedOn w:val="Style_3_ch"/>
    <w:link w:val="Style_7"/>
    <w:rPr>
      <w:sz w:val="24"/>
    </w:rPr>
  </w:style>
  <w:style w:styleId="Style_8" w:type="paragraph">
    <w:name w:val="xl80"/>
    <w:basedOn w:val="Style_3"/>
    <w:link w:val="Style_8_ch"/>
    <w:pPr>
      <w:spacing w:afterAutospacing="on" w:beforeAutospacing="on"/>
      <w:ind/>
      <w:jc w:val="center"/>
    </w:pPr>
    <w:rPr>
      <w:sz w:val="24"/>
    </w:rPr>
  </w:style>
  <w:style w:styleId="Style_8_ch" w:type="character">
    <w:name w:val="xl80"/>
    <w:basedOn w:val="Style_3_ch"/>
    <w:link w:val="Style_8"/>
    <w:rPr>
      <w:sz w:val="24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Body Text Indent 2"/>
    <w:basedOn w:val="Style_3"/>
    <w:link w:val="Style_10_ch"/>
    <w:pPr>
      <w:spacing w:line="360" w:lineRule="auto"/>
      <w:ind w:firstLine="720" w:left="0"/>
    </w:pPr>
  </w:style>
  <w:style w:styleId="Style_10_ch" w:type="character">
    <w:name w:val="Body Text Indent 2"/>
    <w:basedOn w:val="Style_3_ch"/>
    <w:link w:val="Style_10"/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xl77"/>
    <w:basedOn w:val="Style_3"/>
    <w:link w:val="Style_12_ch"/>
    <w:pPr>
      <w:spacing w:afterAutospacing="on" w:beforeAutospacing="on"/>
      <w:ind/>
      <w:jc w:val="center"/>
    </w:pPr>
    <w:rPr>
      <w:sz w:val="24"/>
    </w:rPr>
  </w:style>
  <w:style w:styleId="Style_12_ch" w:type="character">
    <w:name w:val="xl77"/>
    <w:basedOn w:val="Style_3_ch"/>
    <w:link w:val="Style_12"/>
    <w:rPr>
      <w:sz w:val="24"/>
    </w:rPr>
  </w:style>
  <w:style w:styleId="Style_13" w:type="paragraph">
    <w:name w:val="page number"/>
    <w:basedOn w:val="Style_14"/>
    <w:link w:val="Style_13_ch"/>
  </w:style>
  <w:style w:styleId="Style_13_ch" w:type="character">
    <w:name w:val="page number"/>
    <w:basedOn w:val="Style_14_ch"/>
    <w:link w:val="Style_13"/>
  </w:style>
  <w:style w:styleId="Style_15" w:type="paragraph">
    <w:name w:val="heading 3"/>
    <w:basedOn w:val="Style_3"/>
    <w:next w:val="Style_3"/>
    <w:link w:val="Style_15_ch"/>
    <w:uiPriority w:val="9"/>
    <w:qFormat/>
    <w:pPr>
      <w:keepNext w:val="1"/>
      <w:ind/>
      <w:jc w:val="both"/>
      <w:outlineLvl w:val="2"/>
    </w:pPr>
    <w:rPr>
      <w:b w:val="1"/>
    </w:rPr>
  </w:style>
  <w:style w:styleId="Style_15_ch" w:type="character">
    <w:name w:val="heading 3"/>
    <w:basedOn w:val="Style_3_ch"/>
    <w:link w:val="Style_15"/>
    <w:rPr>
      <w:b w:val="1"/>
    </w:rPr>
  </w:style>
  <w:style w:styleId="Style_16" w:type="paragraph">
    <w:name w:val="FollowedHyperlink"/>
    <w:link w:val="Style_16_ch"/>
    <w:rPr>
      <w:color w:val="800080"/>
      <w:u w:val="single"/>
    </w:rPr>
  </w:style>
  <w:style w:styleId="Style_16_ch" w:type="character">
    <w:name w:val="FollowedHyperlink"/>
    <w:link w:val="Style_16"/>
    <w:rPr>
      <w:color w:val="800080"/>
      <w:u w:val="single"/>
    </w:rPr>
  </w:style>
  <w:style w:styleId="Style_17" w:type="paragraph">
    <w:name w:val="xl94"/>
    <w:basedOn w:val="Style_3"/>
    <w:link w:val="Style_17_ch"/>
    <w:pPr>
      <w:spacing w:afterAutospacing="on" w:beforeAutospacing="on"/>
      <w:ind/>
      <w:jc w:val="center"/>
    </w:pPr>
    <w:rPr>
      <w:sz w:val="24"/>
    </w:rPr>
  </w:style>
  <w:style w:styleId="Style_17_ch" w:type="character">
    <w:name w:val="xl94"/>
    <w:basedOn w:val="Style_3_ch"/>
    <w:link w:val="Style_17"/>
    <w:rPr>
      <w:sz w:val="24"/>
    </w:rPr>
  </w:style>
  <w:style w:styleId="Style_18" w:type="paragraph">
    <w:name w:val="Основной текст + 13"/>
    <w:link w:val="Style_18_ch"/>
    <w:rPr>
      <w:rFonts w:ascii="Times New Roman" w:hAnsi="Times New Roman"/>
      <w:spacing w:val="0"/>
      <w:sz w:val="27"/>
    </w:rPr>
  </w:style>
  <w:style w:styleId="Style_18_ch" w:type="character">
    <w:name w:val="Основной текст + 13"/>
    <w:link w:val="Style_18"/>
    <w:rPr>
      <w:rFonts w:ascii="Times New Roman" w:hAnsi="Times New Roman"/>
      <w:spacing w:val="0"/>
      <w:sz w:val="27"/>
    </w:rPr>
  </w:style>
  <w:style w:styleId="Style_19" w:type="paragraph">
    <w:name w:val="xl82"/>
    <w:basedOn w:val="Style_3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xl82"/>
    <w:basedOn w:val="Style_3_ch"/>
    <w:link w:val="Style_19"/>
    <w:rPr>
      <w:sz w:val="24"/>
    </w:rPr>
  </w:style>
  <w:style w:styleId="Style_20" w:type="paragraph">
    <w:name w:val="xl74"/>
    <w:basedOn w:val="Style_3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xl74"/>
    <w:basedOn w:val="Style_3_ch"/>
    <w:link w:val="Style_20"/>
    <w:rPr>
      <w:sz w:val="24"/>
    </w:rPr>
  </w:style>
  <w:style w:styleId="Style_21" w:type="paragraph">
    <w:name w:val="footer"/>
    <w:basedOn w:val="Style_3"/>
    <w:link w:val="Style_2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1_ch" w:type="character">
    <w:name w:val="footer"/>
    <w:basedOn w:val="Style_3_ch"/>
    <w:link w:val="Style_21"/>
    <w:rPr>
      <w:sz w:val="20"/>
    </w:rPr>
  </w:style>
  <w:style w:styleId="Style_22" w:type="paragraph">
    <w:name w:val="Balloon Text"/>
    <w:basedOn w:val="Style_3"/>
    <w:link w:val="Style_22_ch"/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xl85"/>
    <w:basedOn w:val="Style_3"/>
    <w:link w:val="Style_23_ch"/>
    <w:pPr>
      <w:spacing w:afterAutospacing="on" w:beforeAutospacing="on"/>
      <w:ind/>
      <w:jc w:val="center"/>
    </w:pPr>
    <w:rPr>
      <w:sz w:val="24"/>
    </w:rPr>
  </w:style>
  <w:style w:styleId="Style_23_ch" w:type="character">
    <w:name w:val="xl85"/>
    <w:basedOn w:val="Style_3_ch"/>
    <w:link w:val="Style_23"/>
    <w:rPr>
      <w:sz w:val="24"/>
    </w:rPr>
  </w:style>
  <w:style w:styleId="Style_24" w:type="paragraph">
    <w:name w:val="Body Text Indent 3"/>
    <w:basedOn w:val="Style_3"/>
    <w:link w:val="Style_24_ch"/>
    <w:pPr>
      <w:ind w:firstLine="709" w:left="0"/>
      <w:jc w:val="both"/>
    </w:pPr>
  </w:style>
  <w:style w:styleId="Style_24_ch" w:type="character">
    <w:name w:val="Body Text Indent 3"/>
    <w:basedOn w:val="Style_3_ch"/>
    <w:link w:val="Style_24"/>
  </w:style>
  <w:style w:styleId="Style_25" w:type="paragraph">
    <w:name w:val="Postan"/>
    <w:basedOn w:val="Style_3"/>
    <w:link w:val="Style_25_ch"/>
    <w:pPr>
      <w:ind/>
      <w:jc w:val="center"/>
    </w:pPr>
  </w:style>
  <w:style w:styleId="Style_25_ch" w:type="character">
    <w:name w:val="Postan"/>
    <w:basedOn w:val="Style_3_ch"/>
    <w:link w:val="Style_25"/>
  </w:style>
  <w:style w:styleId="Style_26" w:type="paragraph">
    <w:name w:val="Strong"/>
    <w:link w:val="Style_26_ch"/>
    <w:rPr>
      <w:b w:val="1"/>
    </w:rPr>
  </w:style>
  <w:style w:styleId="Style_26_ch" w:type="character">
    <w:name w:val="Strong"/>
    <w:link w:val="Style_26"/>
    <w:rPr>
      <w:b w:val="1"/>
    </w:rPr>
  </w:style>
  <w:style w:styleId="Style_27" w:type="paragraph">
    <w:name w:val="xl76"/>
    <w:basedOn w:val="Style_3"/>
    <w:link w:val="Style_27_ch"/>
    <w:pPr>
      <w:spacing w:afterAutospacing="on" w:beforeAutospacing="on"/>
      <w:ind/>
      <w:jc w:val="center"/>
    </w:pPr>
    <w:rPr>
      <w:sz w:val="24"/>
    </w:rPr>
  </w:style>
  <w:style w:styleId="Style_27_ch" w:type="character">
    <w:name w:val="xl76"/>
    <w:basedOn w:val="Style_3_ch"/>
    <w:link w:val="Style_27"/>
    <w:rPr>
      <w:sz w:val="24"/>
    </w:rPr>
  </w:style>
  <w:style w:styleId="Style_28" w:type="paragraph">
    <w:name w:val="Body Text Indent"/>
    <w:basedOn w:val="Style_3"/>
    <w:link w:val="Style_28_ch"/>
    <w:pPr>
      <w:ind w:firstLine="1134" w:left="0"/>
      <w:jc w:val="both"/>
    </w:pPr>
  </w:style>
  <w:style w:styleId="Style_28_ch" w:type="character">
    <w:name w:val="Body Text Indent"/>
    <w:basedOn w:val="Style_3_ch"/>
    <w:link w:val="Style_28"/>
  </w:style>
  <w:style w:styleId="Style_29" w:type="paragraph">
    <w:name w:val="xl91"/>
    <w:basedOn w:val="Style_3"/>
    <w:link w:val="Style_29_ch"/>
    <w:pPr>
      <w:spacing w:afterAutospacing="on" w:beforeAutospacing="on"/>
      <w:ind/>
      <w:jc w:val="center"/>
    </w:pPr>
    <w:rPr>
      <w:sz w:val="24"/>
    </w:rPr>
  </w:style>
  <w:style w:styleId="Style_29_ch" w:type="character">
    <w:name w:val="xl91"/>
    <w:basedOn w:val="Style_3_ch"/>
    <w:link w:val="Style_29"/>
    <w:rPr>
      <w:sz w:val="24"/>
    </w:rPr>
  </w:style>
  <w:style w:styleId="Style_30" w:type="paragraph">
    <w:name w:val="toc 3"/>
    <w:next w:val="Style_3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xl78"/>
    <w:basedOn w:val="Style_3"/>
    <w:link w:val="Style_31_ch"/>
    <w:pPr>
      <w:spacing w:afterAutospacing="on" w:beforeAutospacing="on"/>
      <w:ind/>
    </w:pPr>
    <w:rPr>
      <w:sz w:val="24"/>
    </w:rPr>
  </w:style>
  <w:style w:styleId="Style_31_ch" w:type="character">
    <w:name w:val="xl78"/>
    <w:basedOn w:val="Style_3_ch"/>
    <w:link w:val="Style_31"/>
    <w:rPr>
      <w:sz w:val="24"/>
    </w:rPr>
  </w:style>
  <w:style w:styleId="Style_32" w:type="paragraph">
    <w:name w:val="ConsPlusNormal"/>
    <w:link w:val="Style_32_ch"/>
    <w:pPr>
      <w:widowControl w:val="0"/>
      <w:ind w:firstLine="720" w:left="0"/>
    </w:pPr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styleId="Style_33" w:type="paragraph">
    <w:name w:val="a2"/>
    <w:basedOn w:val="Style_3"/>
    <w:link w:val="Style_33_ch"/>
    <w:pPr>
      <w:spacing w:afterAutospacing="on" w:beforeAutospacing="on"/>
      <w:ind/>
    </w:pPr>
    <w:rPr>
      <w:sz w:val="24"/>
    </w:rPr>
  </w:style>
  <w:style w:styleId="Style_33_ch" w:type="character">
    <w:name w:val="a2"/>
    <w:basedOn w:val="Style_3_ch"/>
    <w:link w:val="Style_33"/>
    <w:rPr>
      <w:sz w:val="24"/>
    </w:rPr>
  </w:style>
  <w:style w:styleId="Style_1" w:type="paragraph">
    <w:name w:val="head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3_ch"/>
    <w:link w:val="Style_1"/>
  </w:style>
  <w:style w:styleId="Style_34" w:type="paragraph">
    <w:name w:val="xl75"/>
    <w:basedOn w:val="Style_3"/>
    <w:link w:val="Style_34_ch"/>
    <w:pPr>
      <w:spacing w:afterAutospacing="on" w:beforeAutospacing="on"/>
      <w:ind/>
    </w:pPr>
    <w:rPr>
      <w:sz w:val="24"/>
    </w:rPr>
  </w:style>
  <w:style w:styleId="Style_34_ch" w:type="character">
    <w:name w:val="xl75"/>
    <w:basedOn w:val="Style_3_ch"/>
    <w:link w:val="Style_34"/>
    <w:rPr>
      <w:sz w:val="24"/>
    </w:rPr>
  </w:style>
  <w:style w:styleId="Style_35" w:type="paragraph">
    <w:name w:val="ConsPlusCell"/>
    <w:link w:val="Style_35_ch"/>
    <w:pPr>
      <w:widowControl w:val="0"/>
      <w:ind/>
    </w:pPr>
    <w:rPr>
      <w:rFonts w:ascii="Arial" w:hAnsi="Arial"/>
    </w:rPr>
  </w:style>
  <w:style w:styleId="Style_35_ch" w:type="character">
    <w:name w:val="ConsPlusCell"/>
    <w:link w:val="Style_35"/>
    <w:rPr>
      <w:rFonts w:ascii="Arial" w:hAnsi="Arial"/>
    </w:rPr>
  </w:style>
  <w:style w:styleId="Style_36" w:type="paragraph">
    <w:name w:val="heading 5"/>
    <w:basedOn w:val="Style_3"/>
    <w:next w:val="Style_3"/>
    <w:link w:val="Style_36_ch"/>
    <w:uiPriority w:val="9"/>
    <w:qFormat/>
    <w:pPr>
      <w:keepNext w:val="1"/>
      <w:ind/>
      <w:jc w:val="both"/>
      <w:outlineLvl w:val="4"/>
    </w:pPr>
    <w:rPr>
      <w:b w:val="1"/>
    </w:rPr>
  </w:style>
  <w:style w:styleId="Style_36_ch" w:type="character">
    <w:name w:val="heading 5"/>
    <w:basedOn w:val="Style_3_ch"/>
    <w:link w:val="Style_36"/>
    <w:rPr>
      <w:b w:val="1"/>
    </w:rPr>
  </w:style>
  <w:style w:styleId="Style_37" w:type="paragraph">
    <w:name w:val="ConsPlusTitle"/>
    <w:link w:val="Style_37_ch"/>
    <w:pPr>
      <w:widowControl w:val="0"/>
      <w:ind/>
    </w:pPr>
    <w:rPr>
      <w:rFonts w:ascii="Times New (W1)" w:hAnsi="Times New (W1)"/>
      <w:b w:val="1"/>
      <w:sz w:val="28"/>
    </w:rPr>
  </w:style>
  <w:style w:styleId="Style_37_ch" w:type="character">
    <w:name w:val="ConsPlusTitle"/>
    <w:link w:val="Style_37"/>
    <w:rPr>
      <w:rFonts w:ascii="Times New (W1)" w:hAnsi="Times New (W1)"/>
      <w:b w:val="1"/>
      <w:sz w:val="28"/>
    </w:rPr>
  </w:style>
  <w:style w:styleId="Style_38" w:type="paragraph">
    <w:name w:val="xl89"/>
    <w:basedOn w:val="Style_3"/>
    <w:link w:val="Style_38_ch"/>
    <w:pPr>
      <w:spacing w:afterAutospacing="on" w:beforeAutospacing="on"/>
      <w:ind/>
      <w:jc w:val="center"/>
    </w:pPr>
    <w:rPr>
      <w:sz w:val="24"/>
    </w:rPr>
  </w:style>
  <w:style w:styleId="Style_38_ch" w:type="character">
    <w:name w:val="xl89"/>
    <w:basedOn w:val="Style_3_ch"/>
    <w:link w:val="Style_38"/>
    <w:rPr>
      <w:sz w:val="24"/>
    </w:rPr>
  </w:style>
  <w:style w:styleId="Style_39" w:type="paragraph">
    <w:name w:val="heading 1"/>
    <w:basedOn w:val="Style_3"/>
    <w:next w:val="Style_3"/>
    <w:link w:val="Style_39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9_ch" w:type="character">
    <w:name w:val="heading 1"/>
    <w:basedOn w:val="Style_3_ch"/>
    <w:link w:val="Style_39"/>
    <w:rPr>
      <w:b w:val="1"/>
      <w:sz w:val="32"/>
    </w:rPr>
  </w:style>
  <w:style w:styleId="Style_40" w:type="paragraph">
    <w:name w:val="xl92"/>
    <w:basedOn w:val="Style_3"/>
    <w:link w:val="Style_40_ch"/>
    <w:pPr>
      <w:spacing w:afterAutospacing="on" w:beforeAutospacing="on"/>
      <w:ind/>
      <w:jc w:val="center"/>
    </w:pPr>
    <w:rPr>
      <w:sz w:val="24"/>
    </w:rPr>
  </w:style>
  <w:style w:styleId="Style_40_ch" w:type="character">
    <w:name w:val="xl92"/>
    <w:basedOn w:val="Style_3_ch"/>
    <w:link w:val="Style_40"/>
    <w:rPr>
      <w:sz w:val="24"/>
    </w:rPr>
  </w:style>
  <w:style w:styleId="Style_41" w:type="paragraph">
    <w:name w:val="xl93"/>
    <w:basedOn w:val="Style_3"/>
    <w:link w:val="Style_41_ch"/>
    <w:pPr>
      <w:spacing w:afterAutospacing="on" w:beforeAutospacing="on"/>
      <w:ind/>
      <w:jc w:val="center"/>
    </w:pPr>
    <w:rPr>
      <w:sz w:val="24"/>
    </w:rPr>
  </w:style>
  <w:style w:styleId="Style_41_ch" w:type="character">
    <w:name w:val="xl93"/>
    <w:basedOn w:val="Style_3_ch"/>
    <w:link w:val="Style_41"/>
    <w:rPr>
      <w:sz w:val="24"/>
    </w:rPr>
  </w:style>
  <w:style w:styleId="Style_42" w:type="paragraph">
    <w:name w:val="xl86"/>
    <w:basedOn w:val="Style_3"/>
    <w:link w:val="Style_42_ch"/>
    <w:pPr>
      <w:spacing w:afterAutospacing="on" w:beforeAutospacing="on"/>
      <w:ind/>
      <w:jc w:val="right"/>
    </w:pPr>
    <w:rPr>
      <w:sz w:val="24"/>
    </w:rPr>
  </w:style>
  <w:style w:styleId="Style_42_ch" w:type="character">
    <w:name w:val="xl86"/>
    <w:basedOn w:val="Style_3_ch"/>
    <w:link w:val="Style_42"/>
    <w:rPr>
      <w:sz w:val="24"/>
    </w:rPr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Footnote"/>
    <w:link w:val="Style_44"/>
    <w:rPr>
      <w:rFonts w:ascii="XO Thames" w:hAnsi="XO Thames"/>
      <w:sz w:val="22"/>
    </w:rPr>
  </w:style>
  <w:style w:styleId="Style_45" w:type="paragraph">
    <w:name w:val="toc 1"/>
    <w:next w:val="Style_3"/>
    <w:link w:val="Style_4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ConsPlusDocList"/>
    <w:link w:val="Style_46_ch"/>
    <w:pPr>
      <w:widowControl w:val="0"/>
      <w:ind/>
    </w:pPr>
    <w:rPr>
      <w:rFonts w:ascii="Courier New" w:hAnsi="Courier New"/>
    </w:rPr>
  </w:style>
  <w:style w:styleId="Style_46_ch" w:type="character">
    <w:name w:val="ConsPlusDocList"/>
    <w:link w:val="Style_46"/>
    <w:rPr>
      <w:rFonts w:ascii="Courier New" w:hAnsi="Courier New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xl90"/>
    <w:basedOn w:val="Style_3"/>
    <w:link w:val="Style_48_ch"/>
    <w:pPr>
      <w:spacing w:afterAutospacing="on" w:beforeAutospacing="on"/>
      <w:ind/>
      <w:jc w:val="center"/>
    </w:pPr>
    <w:rPr>
      <w:sz w:val="24"/>
    </w:rPr>
  </w:style>
  <w:style w:styleId="Style_48_ch" w:type="character">
    <w:name w:val="xl90"/>
    <w:basedOn w:val="Style_3_ch"/>
    <w:link w:val="Style_48"/>
    <w:rPr>
      <w:sz w:val="24"/>
    </w:rPr>
  </w:style>
  <w:style w:styleId="Style_49" w:type="paragraph">
    <w:name w:val="xl95"/>
    <w:basedOn w:val="Style_3"/>
    <w:link w:val="Style_49_ch"/>
    <w:pPr>
      <w:spacing w:afterAutospacing="on" w:beforeAutospacing="on"/>
      <w:ind/>
      <w:jc w:val="center"/>
    </w:pPr>
    <w:rPr>
      <w:sz w:val="24"/>
    </w:rPr>
  </w:style>
  <w:style w:styleId="Style_49_ch" w:type="character">
    <w:name w:val="xl95"/>
    <w:basedOn w:val="Style_3_ch"/>
    <w:link w:val="Style_49"/>
    <w:rPr>
      <w:sz w:val="24"/>
    </w:rPr>
  </w:style>
  <w:style w:styleId="Style_50" w:type="paragraph">
    <w:name w:val="No Spacing"/>
    <w:link w:val="Style_50_ch"/>
    <w:rPr>
      <w:rFonts w:ascii="Calibri" w:hAnsi="Calibri"/>
      <w:sz w:val="22"/>
    </w:rPr>
  </w:style>
  <w:style w:styleId="Style_50_ch" w:type="character">
    <w:name w:val="No Spacing"/>
    <w:link w:val="Style_50"/>
    <w:rPr>
      <w:rFonts w:ascii="Calibri" w:hAnsi="Calibri"/>
      <w:sz w:val="22"/>
    </w:rPr>
  </w:style>
  <w:style w:styleId="Style_51" w:type="paragraph">
    <w:name w:val="toc 9"/>
    <w:next w:val="Style_3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toc 8"/>
    <w:next w:val="Style_3"/>
    <w:link w:val="Style_5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Body Text 2"/>
    <w:basedOn w:val="Style_3"/>
    <w:link w:val="Style_53_ch"/>
    <w:pPr>
      <w:spacing w:after="120" w:line="480" w:lineRule="auto"/>
      <w:ind/>
    </w:pPr>
  </w:style>
  <w:style w:styleId="Style_53_ch" w:type="character">
    <w:name w:val="Body Text 2"/>
    <w:basedOn w:val="Style_3_ch"/>
    <w:link w:val="Style_53"/>
  </w:style>
  <w:style w:styleId="Style_54" w:type="paragraph">
    <w:name w:val="Normal (Web)"/>
    <w:basedOn w:val="Style_3"/>
    <w:link w:val="Style_54_ch"/>
    <w:pPr>
      <w:spacing w:afterAutospacing="on" w:beforeAutospacing="on"/>
      <w:ind/>
    </w:pPr>
    <w:rPr>
      <w:sz w:val="24"/>
    </w:rPr>
  </w:style>
  <w:style w:styleId="Style_54_ch" w:type="character">
    <w:name w:val="Normal (Web)"/>
    <w:basedOn w:val="Style_3_ch"/>
    <w:link w:val="Style_54"/>
    <w:rPr>
      <w:sz w:val="24"/>
    </w:rPr>
  </w:style>
  <w:style w:styleId="Style_55" w:type="paragraph">
    <w:name w:val="xl84"/>
    <w:basedOn w:val="Style_3"/>
    <w:link w:val="Style_55_ch"/>
    <w:pPr>
      <w:spacing w:afterAutospacing="on" w:beforeAutospacing="on"/>
      <w:ind/>
    </w:pPr>
    <w:rPr>
      <w:sz w:val="24"/>
    </w:rPr>
  </w:style>
  <w:style w:styleId="Style_55_ch" w:type="character">
    <w:name w:val="xl84"/>
    <w:basedOn w:val="Style_3_ch"/>
    <w:link w:val="Style_55"/>
    <w:rPr>
      <w:sz w:val="24"/>
    </w:rPr>
  </w:style>
  <w:style w:styleId="Style_56" w:type="paragraph">
    <w:name w:val="toc 5"/>
    <w:next w:val="Style_3"/>
    <w:link w:val="Style_5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xl79"/>
    <w:basedOn w:val="Style_3"/>
    <w:link w:val="Style_57_ch"/>
    <w:pPr>
      <w:spacing w:afterAutospacing="on" w:beforeAutospacing="on"/>
      <w:ind/>
    </w:pPr>
    <w:rPr>
      <w:sz w:val="24"/>
    </w:rPr>
  </w:style>
  <w:style w:styleId="Style_57_ch" w:type="character">
    <w:name w:val="xl79"/>
    <w:basedOn w:val="Style_3_ch"/>
    <w:link w:val="Style_57"/>
    <w:rPr>
      <w:sz w:val="24"/>
    </w:rPr>
  </w:style>
  <w:style w:styleId="Style_58" w:type="paragraph">
    <w:name w:val="xl81"/>
    <w:basedOn w:val="Style_3"/>
    <w:link w:val="Style_58_ch"/>
    <w:pPr>
      <w:spacing w:afterAutospacing="on" w:beforeAutospacing="on"/>
      <w:ind/>
      <w:jc w:val="center"/>
    </w:pPr>
    <w:rPr>
      <w:sz w:val="24"/>
    </w:rPr>
  </w:style>
  <w:style w:styleId="Style_58_ch" w:type="character">
    <w:name w:val="xl81"/>
    <w:basedOn w:val="Style_3_ch"/>
    <w:link w:val="Style_58"/>
    <w:rPr>
      <w:sz w:val="24"/>
    </w:rPr>
  </w:style>
  <w:style w:styleId="Style_59" w:type="paragraph">
    <w:name w:val="Subtitle"/>
    <w:next w:val="Style_3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xl87"/>
    <w:basedOn w:val="Style_3"/>
    <w:link w:val="Style_60_ch"/>
    <w:pPr>
      <w:spacing w:afterAutospacing="on" w:beforeAutospacing="on"/>
      <w:ind/>
    </w:pPr>
    <w:rPr>
      <w:sz w:val="24"/>
    </w:rPr>
  </w:style>
  <w:style w:styleId="Style_60_ch" w:type="character">
    <w:name w:val="xl87"/>
    <w:basedOn w:val="Style_3_ch"/>
    <w:link w:val="Style_60"/>
    <w:rPr>
      <w:sz w:val="24"/>
    </w:rPr>
  </w:style>
  <w:style w:styleId="Style_61" w:type="paragraph">
    <w:name w:val="No Spacing"/>
    <w:link w:val="Style_61_ch"/>
    <w:rPr>
      <w:rFonts w:ascii="Calibri" w:hAnsi="Calibri"/>
      <w:sz w:val="22"/>
    </w:rPr>
  </w:style>
  <w:style w:styleId="Style_61_ch" w:type="character">
    <w:name w:val="No Spacing"/>
    <w:link w:val="Style_61"/>
    <w:rPr>
      <w:rFonts w:ascii="Calibri" w:hAnsi="Calibri"/>
      <w:sz w:val="22"/>
    </w:rPr>
  </w:style>
  <w:style w:styleId="Style_62" w:type="paragraph">
    <w:name w:val="xl83"/>
    <w:basedOn w:val="Style_3"/>
    <w:link w:val="Style_62_ch"/>
    <w:pPr>
      <w:spacing w:afterAutospacing="on" w:beforeAutospacing="on"/>
      <w:ind/>
      <w:jc w:val="center"/>
    </w:pPr>
    <w:rPr>
      <w:sz w:val="24"/>
    </w:rPr>
  </w:style>
  <w:style w:styleId="Style_62_ch" w:type="character">
    <w:name w:val="xl83"/>
    <w:basedOn w:val="Style_3_ch"/>
    <w:link w:val="Style_62"/>
    <w:rPr>
      <w:sz w:val="24"/>
    </w:rPr>
  </w:style>
  <w:style w:styleId="Style_63" w:type="paragraph">
    <w:name w:val="Title"/>
    <w:basedOn w:val="Style_3"/>
    <w:link w:val="Style_63_ch"/>
    <w:uiPriority w:val="10"/>
    <w:qFormat/>
    <w:pPr>
      <w:ind/>
      <w:jc w:val="center"/>
    </w:pPr>
    <w:rPr>
      <w:sz w:val="24"/>
    </w:rPr>
  </w:style>
  <w:style w:styleId="Style_63_ch" w:type="character">
    <w:name w:val="Title"/>
    <w:basedOn w:val="Style_3_ch"/>
    <w:link w:val="Style_63"/>
    <w:rPr>
      <w:sz w:val="24"/>
    </w:rPr>
  </w:style>
  <w:style w:styleId="Style_64" w:type="paragraph">
    <w:name w:val="heading 4"/>
    <w:basedOn w:val="Style_3"/>
    <w:next w:val="Style_3"/>
    <w:link w:val="Style_64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64_ch" w:type="character">
    <w:name w:val="heading 4"/>
    <w:basedOn w:val="Style_3_ch"/>
    <w:link w:val="Style_64"/>
    <w:rPr>
      <w:b w:val="1"/>
    </w:rPr>
  </w:style>
  <w:style w:styleId="Style_65" w:type="paragraph">
    <w:name w:val=" Знак"/>
    <w:basedOn w:val="Style_3"/>
    <w:link w:val="Style_65_ch"/>
    <w:pPr>
      <w:spacing w:after="160" w:line="240" w:lineRule="exact"/>
      <w:ind/>
    </w:pPr>
    <w:rPr>
      <w:rFonts w:ascii="Verdana" w:hAnsi="Verdana"/>
      <w:sz w:val="20"/>
    </w:rPr>
  </w:style>
  <w:style w:styleId="Style_65_ch" w:type="character">
    <w:name w:val=" Знак"/>
    <w:basedOn w:val="Style_3_ch"/>
    <w:link w:val="Style_65"/>
    <w:rPr>
      <w:rFonts w:ascii="Verdana" w:hAnsi="Verdana"/>
      <w:sz w:val="20"/>
    </w:rPr>
  </w:style>
  <w:style w:styleId="Style_66" w:type="paragraph">
    <w:name w:val="ConsPlusNonformat"/>
    <w:link w:val="Style_66_ch"/>
    <w:pPr>
      <w:widowControl w:val="0"/>
      <w:ind/>
    </w:pPr>
    <w:rPr>
      <w:rFonts w:ascii="Courier New" w:hAnsi="Courier New"/>
    </w:rPr>
  </w:style>
  <w:style w:styleId="Style_66_ch" w:type="character">
    <w:name w:val="ConsPlusNonformat"/>
    <w:link w:val="Style_66"/>
    <w:rPr>
      <w:rFonts w:ascii="Courier New" w:hAnsi="Courier New"/>
    </w:rPr>
  </w:style>
  <w:style w:styleId="Style_67" w:type="paragraph">
    <w:name w:val="xl88"/>
    <w:basedOn w:val="Style_3"/>
    <w:link w:val="Style_67_ch"/>
    <w:pPr>
      <w:spacing w:afterAutospacing="on" w:beforeAutospacing="on"/>
      <w:ind/>
    </w:pPr>
    <w:rPr>
      <w:sz w:val="24"/>
    </w:rPr>
  </w:style>
  <w:style w:styleId="Style_67_ch" w:type="character">
    <w:name w:val="xl88"/>
    <w:basedOn w:val="Style_3_ch"/>
    <w:link w:val="Style_67"/>
    <w:rPr>
      <w:sz w:val="24"/>
    </w:rPr>
  </w:style>
  <w:style w:styleId="Style_68" w:type="paragraph">
    <w:name w:val="heading 2"/>
    <w:basedOn w:val="Style_3"/>
    <w:next w:val="Style_3"/>
    <w:link w:val="Style_68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68_ch" w:type="character">
    <w:name w:val="heading 2"/>
    <w:basedOn w:val="Style_3_ch"/>
    <w:link w:val="Style_68"/>
    <w:rPr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6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2024-06-13T08:43:57Z</dcterms:modified>
</cp:coreProperties>
</file>