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u w:val="none"/>
        </w:rPr>
      </w:pPr>
      <w:r>
        <w:rPr>
          <w:b w:val="1"/>
          <w:u w:val="none"/>
        </w:rPr>
        <w:t xml:space="preserve">                                       </w:t>
      </w:r>
    </w:p>
    <w:p w14:paraId="02000000">
      <w:pPr>
        <w:pStyle w:val="Style_1"/>
        <w:ind/>
        <w:jc w:val="center"/>
      </w:pPr>
      <w:r>
        <w:rPr>
          <w:b w:val="1"/>
        </w:rPr>
        <w:t xml:space="preserve"> </w:t>
      </w:r>
      <w:r>
        <w:rPr>
          <w:b w:val="1"/>
          <w:i w:val="1"/>
          <w:sz w:val="28"/>
        </w:rPr>
        <w:t>РОССИЙСКАЯ ФЕДЕРАЦИЯ</w:t>
      </w:r>
    </w:p>
    <w:p w14:paraId="03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4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7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 xml:space="preserve">Собрание депутатов </w:t>
      </w:r>
      <w:r>
        <w:rPr>
          <w:b w:val="1"/>
          <w:i w:val="1"/>
          <w:sz w:val="28"/>
        </w:rPr>
        <w:t>Натальевского сельского поселения</w:t>
      </w:r>
    </w:p>
    <w:p w14:paraId="08000000">
      <w:pPr>
        <w:ind/>
        <w:jc w:val="right"/>
        <w:rPr>
          <w:b w:val="1"/>
          <w:u w:val="single"/>
        </w:rPr>
      </w:pPr>
    </w:p>
    <w:p w14:paraId="09000000">
      <w:pPr>
        <w:pStyle w:val="Style_2"/>
        <w:ind/>
        <w:jc w:val="center"/>
      </w:pPr>
      <w:r>
        <w:rPr>
          <w:b w:val="1"/>
          <w:sz w:val="28"/>
        </w:rPr>
        <w:t>РЕШЕНИЕ</w:t>
      </w:r>
    </w:p>
    <w:p w14:paraId="0A000000">
      <w:pPr>
        <w:pStyle w:val="Style_2"/>
        <w:ind/>
        <w:jc w:val="center"/>
        <w:rPr>
          <w:b w:val="1"/>
          <w:sz w:val="28"/>
        </w:rPr>
      </w:pPr>
    </w:p>
    <w:p w14:paraId="0B000000">
      <w:pPr>
        <w:pStyle w:val="Style_2"/>
        <w:ind w:firstLine="0" w:left="0" w:right="43"/>
        <w:jc w:val="center"/>
        <w:rPr>
          <w:sz w:val="28"/>
        </w:rPr>
      </w:pPr>
      <w:bookmarkStart w:id="1" w:name="_GoBack"/>
      <w:bookmarkEnd w:id="1"/>
      <w:r>
        <w:rPr>
          <w:sz w:val="28"/>
        </w:rPr>
        <w:t xml:space="preserve">О внесении изменений в статьи 6 и 25 Решения Собрания депутатов Натальевского сельского поселения «О бюджетном процессе </w:t>
      </w:r>
    </w:p>
    <w:p w14:paraId="0C000000">
      <w:pPr>
        <w:pStyle w:val="Style_2"/>
        <w:ind w:firstLine="0" w:left="0" w:right="43"/>
        <w:jc w:val="center"/>
        <w:rPr>
          <w:sz w:val="28"/>
        </w:rPr>
      </w:pPr>
      <w:r>
        <w:rPr>
          <w:sz w:val="28"/>
        </w:rPr>
        <w:t>в Натальевском сельском поселении»</w:t>
      </w:r>
    </w:p>
    <w:p w14:paraId="0D000000">
      <w:pPr>
        <w:pStyle w:val="Style_2"/>
        <w:ind w:firstLine="708" w:left="0"/>
        <w:jc w:val="both"/>
      </w:pPr>
      <w:r>
        <w:rPr>
          <w:b w:val="1"/>
          <w:sz w:val="28"/>
        </w:rPr>
        <w:t xml:space="preserve">    </w:t>
      </w:r>
      <w:r>
        <w:rPr>
          <w:b w:val="1"/>
          <w:sz w:val="28"/>
        </w:rPr>
        <w:t>Принято</w:t>
      </w:r>
    </w:p>
    <w:p w14:paraId="0E000000">
      <w:pPr>
        <w:pStyle w:val="Style_2"/>
        <w:ind/>
        <w:jc w:val="both"/>
      </w:pPr>
      <w:r>
        <w:rPr>
          <w:b w:val="1"/>
          <w:sz w:val="28"/>
        </w:rPr>
        <w:t xml:space="preserve">   </w:t>
      </w:r>
      <w:r>
        <w:rPr>
          <w:b w:val="1"/>
          <w:sz w:val="28"/>
        </w:rPr>
        <w:t>Собранием депутатов                                                           27 ноября</w:t>
      </w:r>
      <w:r>
        <w:rPr>
          <w:b w:val="1"/>
          <w:sz w:val="28"/>
        </w:rPr>
        <w:t xml:space="preserve"> 2024 года</w:t>
      </w:r>
      <w:r>
        <w:rPr>
          <w:b w:val="1"/>
          <w:sz w:val="28"/>
        </w:rPr>
        <w:t xml:space="preserve">    </w:t>
      </w:r>
    </w:p>
    <w:p w14:paraId="0F000000">
      <w:pPr>
        <w:pStyle w:val="Style_2"/>
        <w:ind/>
        <w:jc w:val="both"/>
        <w:rPr>
          <w:b w:val="1"/>
          <w:sz w:val="28"/>
        </w:rPr>
      </w:pPr>
    </w:p>
    <w:p w14:paraId="10000000">
      <w:pPr>
        <w:pStyle w:val="Style_2"/>
        <w:ind w:firstLine="0" w:left="0" w:right="43"/>
        <w:jc w:val="both"/>
        <w:rPr>
          <w:b w:val="1"/>
        </w:rPr>
      </w:pPr>
      <w:r>
        <w:rPr>
          <w:b w:val="1"/>
          <w:sz w:val="28"/>
        </w:rPr>
        <w:t xml:space="preserve">           Статья 1.</w:t>
      </w:r>
    </w:p>
    <w:p w14:paraId="11000000">
      <w:pPr>
        <w:pStyle w:val="Style_2"/>
        <w:ind w:firstLine="720" w:left="0" w:right="43"/>
        <w:jc w:val="both"/>
        <w:rPr>
          <w:sz w:val="28"/>
        </w:rPr>
      </w:pPr>
      <w:r>
        <w:rPr>
          <w:sz w:val="28"/>
        </w:rPr>
        <w:t xml:space="preserve"> Внести в решение Собрания депутатов Натальевского сельского поселения от 20.07.2007 года №62 «О бюджетном процессе в Натальевском сельском поселении» следующие изменения: </w:t>
      </w:r>
    </w:p>
    <w:p w14:paraId="12000000">
      <w:pPr>
        <w:pStyle w:val="Style_2"/>
        <w:ind w:firstLine="720" w:left="0" w:right="43"/>
        <w:jc w:val="both"/>
        <w:rPr>
          <w:sz w:val="28"/>
        </w:rPr>
      </w:pPr>
    </w:p>
    <w:p w14:paraId="1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1) часть 4 статьи 6 изложить в следующей редакции:</w:t>
      </w:r>
    </w:p>
    <w:p w14:paraId="14000000">
      <w:pPr>
        <w:pStyle w:val="Style_2"/>
        <w:ind w:firstLine="709" w:left="0"/>
        <w:jc w:val="both"/>
        <w:rPr>
          <w:sz w:val="28"/>
        </w:rPr>
      </w:pPr>
    </w:p>
    <w:p w14:paraId="15000000">
      <w:pPr>
        <w:pStyle w:val="Style_2"/>
        <w:ind w:firstLine="0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«</w:t>
      </w:r>
      <w:r>
        <w:rPr>
          <w:sz w:val="28"/>
        </w:rPr>
        <w:t xml:space="preserve">4. Муниципальные контракты заключаются в соответствии с планом - графиком закупок товаров, работ, услуг для обеспечения муниципальных нужд Натальевского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( 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 в пределах лимитов бюджетных обязательств, за исключением случаев, установленных Бюджетным </w:t>
      </w:r>
      <w:r>
        <w:rPr>
          <w:color w:val="000080"/>
          <w:sz w:val="28"/>
          <w:u w:val="single"/>
        </w:rPr>
        <w:fldChar w:fldCharType="begin"/>
      </w:r>
      <w:r>
        <w:rPr>
          <w:color w:val="000080"/>
          <w:sz w:val="28"/>
          <w:u w:val="single"/>
        </w:rPr>
        <w:instrText>HYPERLINK "consultantplus://offline/ref=05C32D80846F2763D1E6D2943FBE598B1AFD21BB6882E7C8EA4424D3E6u11EG"</w:instrText>
      </w:r>
      <w:r>
        <w:rPr>
          <w:color w:val="000080"/>
          <w:sz w:val="28"/>
          <w:u w:val="single"/>
        </w:rPr>
        <w:fldChar w:fldCharType="separate"/>
      </w:r>
      <w:r>
        <w:rPr>
          <w:color w:val="000080"/>
          <w:sz w:val="28"/>
          <w:u w:val="single"/>
        </w:rPr>
        <w:t>кодексом</w:t>
      </w:r>
      <w:r>
        <w:rPr>
          <w:color w:val="000080"/>
          <w:sz w:val="28"/>
          <w:u w:val="single"/>
        </w:rPr>
        <w:fldChar w:fldCharType="end"/>
      </w:r>
      <w:r>
        <w:rPr>
          <w:sz w:val="28"/>
        </w:rPr>
        <w:t xml:space="preserve"> Российской Федерации и иными федеральными законами, регулирующими бюджетные правоотношения.»; </w:t>
      </w:r>
    </w:p>
    <w:p w14:paraId="16000000">
      <w:pPr>
        <w:pStyle w:val="Style_2"/>
        <w:ind w:firstLine="0" w:left="0"/>
        <w:jc w:val="both"/>
        <w:rPr>
          <w:sz w:val="28"/>
        </w:rPr>
      </w:pPr>
    </w:p>
    <w:p w14:paraId="17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2) в части 3 статьи 25 после слов (предоставляются паспорта « дополнить словами «(проекты паспортов)».</w:t>
      </w:r>
    </w:p>
    <w:p w14:paraId="18000000">
      <w:pPr>
        <w:pStyle w:val="Style_2"/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   </w:t>
      </w:r>
    </w:p>
    <w:p w14:paraId="19000000">
      <w:pPr>
        <w:pStyle w:val="Style_2"/>
        <w:ind w:firstLine="709" w:left="0"/>
        <w:jc w:val="both"/>
        <w:rPr>
          <w:sz w:val="28"/>
        </w:rPr>
      </w:pPr>
      <w:r>
        <w:rPr>
          <w:b w:val="1"/>
          <w:sz w:val="28"/>
        </w:rPr>
        <w:t>Статья 2.</w:t>
      </w:r>
    </w:p>
    <w:p w14:paraId="1A000000">
      <w:pPr>
        <w:pStyle w:val="Style_2"/>
        <w:ind w:firstLine="0" w:left="0"/>
        <w:jc w:val="both"/>
        <w:rPr>
          <w:sz w:val="28"/>
        </w:rPr>
      </w:pPr>
      <w:r>
        <w:rPr>
          <w:sz w:val="28"/>
        </w:rPr>
        <w:t xml:space="preserve">         Настоящее Решение вступает в силу со дня его официального опубликования.</w:t>
      </w:r>
    </w:p>
    <w:p w14:paraId="1B000000">
      <w:pPr>
        <w:pStyle w:val="Style_2"/>
        <w:ind w:firstLine="0" w:left="0" w:right="43"/>
        <w:jc w:val="both"/>
        <w:rPr>
          <w:sz w:val="28"/>
        </w:rPr>
      </w:pPr>
    </w:p>
    <w:p w14:paraId="1C000000">
      <w:pPr>
        <w:pStyle w:val="Style_2"/>
      </w:pPr>
      <w:r>
        <w:rPr>
          <w:sz w:val="28"/>
        </w:rPr>
        <w:t xml:space="preserve">    </w:t>
      </w:r>
      <w:r>
        <w:rPr>
          <w:sz w:val="28"/>
        </w:rPr>
        <w:t>Председатель</w:t>
      </w:r>
      <w:r>
        <w:rPr>
          <w:sz w:val="28"/>
        </w:rPr>
        <w:t xml:space="preserve"> </w:t>
      </w:r>
      <w:r>
        <w:rPr>
          <w:sz w:val="28"/>
        </w:rPr>
        <w:t xml:space="preserve">Собрания депутатов – </w:t>
      </w:r>
    </w:p>
    <w:p w14:paraId="1D000000">
      <w:pPr>
        <w:pStyle w:val="Style_2"/>
        <w:rPr>
          <w:sz w:val="28"/>
        </w:rPr>
      </w:pPr>
      <w:r>
        <w:rPr>
          <w:sz w:val="28"/>
        </w:rPr>
        <w:t xml:space="preserve">   Г</w:t>
      </w:r>
      <w:r>
        <w:rPr>
          <w:sz w:val="28"/>
        </w:rPr>
        <w:t>лава Натальевского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О.В.Прокопенко</w:t>
      </w:r>
      <w:r>
        <w:rPr>
          <w:sz w:val="28"/>
        </w:rPr>
        <w:t xml:space="preserve">                  </w:t>
      </w:r>
    </w:p>
    <w:p w14:paraId="1E000000">
      <w:pPr>
        <w:pStyle w:val="Style_2"/>
        <w:rPr>
          <w:b w:val="1"/>
          <w:sz w:val="28"/>
        </w:rPr>
      </w:pPr>
    </w:p>
    <w:p w14:paraId="1F000000">
      <w:pPr>
        <w:pStyle w:val="Style_2"/>
      </w:pPr>
      <w:r>
        <w:rPr>
          <w:b w:val="1"/>
          <w:sz w:val="28"/>
        </w:rPr>
        <w:t xml:space="preserve">     </w:t>
      </w:r>
      <w:r>
        <w:rPr>
          <w:sz w:val="28"/>
        </w:rPr>
        <w:t>село Натальевка</w:t>
      </w:r>
    </w:p>
    <w:p w14:paraId="20000000">
      <w:pPr>
        <w:pStyle w:val="Style_2"/>
      </w:pPr>
      <w:r>
        <w:rPr>
          <w:sz w:val="28"/>
        </w:rPr>
        <w:t xml:space="preserve">   27 ноября </w:t>
      </w:r>
      <w:r>
        <w:rPr>
          <w:sz w:val="28"/>
        </w:rPr>
        <w:t>2024 года</w:t>
      </w:r>
    </w:p>
    <w:p w14:paraId="21000000">
      <w:pPr>
        <w:pStyle w:val="Style_2"/>
      </w:pPr>
      <w:r>
        <w:rPr>
          <w:sz w:val="28"/>
        </w:rPr>
        <w:t xml:space="preserve">     №74</w:t>
      </w:r>
    </w:p>
    <w:p w14:paraId="22000000">
      <w:pPr>
        <w:pStyle w:val="Style_2"/>
      </w:pPr>
    </w:p>
    <w:p w14:paraId="23000000">
      <w:pPr>
        <w:pStyle w:val="Style_2"/>
      </w:pPr>
    </w:p>
    <w:sectPr>
      <w:type w:val="nextPage"/>
      <w:pgSz w:h="16838" w:orient="portrait" w:w="11906"/>
      <w:pgMar w:bottom="567" w:footer="0" w:gutter="0" w:header="0" w:left="1134" w:right="748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3"/>
      <w:lvlText w:val=""/>
      <w:lvlJc w:val="left"/>
      <w:pPr>
        <w:ind w:firstLine="0" w:left="0"/>
      </w:pPr>
    </w:lvl>
    <w:lvl w:ilvl="1">
      <w:start w:val="1"/>
      <w:numFmt w:val="decimal"/>
      <w:pStyle w:val="Style_51"/>
      <w:lvlText w:val=""/>
      <w:lvlJc w:val="left"/>
      <w:pPr>
        <w:ind w:firstLine="0" w:left="0"/>
      </w:pPr>
    </w:lvl>
    <w:lvl w:ilvl="2">
      <w:start w:val="1"/>
      <w:numFmt w:val="decimal"/>
      <w:lvlText w:val=""/>
      <w:lvlJc w:val="left"/>
      <w:pPr>
        <w:ind w:firstLine="0" w:left="0"/>
      </w:pPr>
    </w:lvl>
    <w:lvl w:ilvl="3">
      <w:start w:val="1"/>
      <w:numFmt w:val="decimal"/>
      <w:lvlText w:val=""/>
      <w:lvlJc w:val="left"/>
      <w:pPr>
        <w:ind w:firstLine="0" w:left="0"/>
      </w:pPr>
    </w:lvl>
    <w:lvl w:ilvl="4">
      <w:start w:val="1"/>
      <w:numFmt w:val="decimal"/>
      <w:lvlText w:val=""/>
      <w:lvlJc w:val="left"/>
      <w:pPr>
        <w:ind w:firstLine="0" w:left="0"/>
      </w:pPr>
    </w:lvl>
    <w:lvl w:ilvl="5">
      <w:start w:val="1"/>
      <w:numFmt w:val="decimal"/>
      <w:lvlText w:val=""/>
      <w:lvlJc w:val="left"/>
      <w:pPr>
        <w:ind w:firstLine="0" w:left="0"/>
      </w:pPr>
    </w:lvl>
    <w:lvl w:ilvl="6">
      <w:start w:val="1"/>
      <w:numFmt w:val="decimal"/>
      <w:lvlText w:val=""/>
      <w:lvlJc w:val="left"/>
      <w:pPr>
        <w:ind w:firstLine="0" w:left="0"/>
      </w:pPr>
    </w:lvl>
    <w:lvl w:ilvl="7">
      <w:start w:val="1"/>
      <w:numFmt w:val="decimal"/>
      <w:lvlText w:val=""/>
      <w:lvlJc w:val="left"/>
      <w:pPr>
        <w:ind w:firstLine="0" w:left="0"/>
      </w:pPr>
    </w:lvl>
    <w:lvl w:ilvl="8">
      <w:start w:val="1"/>
      <w:numFmt w:val="decimal"/>
      <w:lvlText w:val=""/>
      <w:lvlJc w:val="left"/>
      <w:pPr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left"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4" w:type="paragraph">
    <w:name w:val="Указатель1"/>
    <w:basedOn w:val="Style_2"/>
    <w:link w:val="Style_4_ch"/>
  </w:style>
  <w:style w:styleId="Style_4_ch" w:type="character">
    <w:name w:val="Указатель1"/>
    <w:basedOn w:val="Style_2_ch"/>
    <w:link w:val="Style_4"/>
  </w:style>
  <w:style w:styleId="Style_5" w:type="paragraph">
    <w:name w:val="Balloon Text"/>
    <w:basedOn w:val="Style_2"/>
    <w:link w:val="Style_5_ch"/>
    <w:rPr>
      <w:rFonts w:ascii="Tahoma" w:hAnsi="Tahoma"/>
      <w:sz w:val="16"/>
    </w:rPr>
  </w:style>
  <w:style w:styleId="Style_5_ch" w:type="character">
    <w:name w:val="Balloon Text"/>
    <w:basedOn w:val="Style_2_ch"/>
    <w:link w:val="Style_5"/>
    <w:rPr>
      <w:rFonts w:ascii="Tahoma" w:hAnsi="Tahoma"/>
      <w:sz w:val="16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Название объекта2"/>
    <w:basedOn w:val="Style_2"/>
    <w:link w:val="Style_7_ch"/>
    <w:pPr>
      <w:spacing w:after="120" w:before="120"/>
      <w:ind/>
    </w:pPr>
    <w:rPr>
      <w:i w:val="1"/>
    </w:rPr>
  </w:style>
  <w:style w:styleId="Style_7_ch" w:type="character">
    <w:name w:val="Название объекта2"/>
    <w:basedOn w:val="Style_2_ch"/>
    <w:link w:val="Style_7"/>
    <w:rPr>
      <w:i w:val="1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1z4"/>
    <w:link w:val="Style_9_ch"/>
  </w:style>
  <w:style w:styleId="Style_9_ch" w:type="character">
    <w:name w:val="WW8Num1z4"/>
    <w:link w:val="Style_9"/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Основной шрифт абзаца3"/>
    <w:link w:val="Style_14_ch"/>
  </w:style>
  <w:style w:styleId="Style_14_ch" w:type="character">
    <w:name w:val="Основной шрифт абзаца3"/>
    <w:link w:val="Style_14"/>
  </w:style>
  <w:style w:styleId="Style_15" w:type="paragraph">
    <w:name w:val="WW8Num1z0"/>
    <w:link w:val="Style_15_ch"/>
  </w:style>
  <w:style w:styleId="Style_15_ch" w:type="character">
    <w:name w:val="WW8Num1z0"/>
    <w:link w:val="Style_15"/>
  </w:style>
  <w:style w:styleId="Style_16" w:type="paragraph">
    <w:name w:val="heading 3"/>
    <w:next w:val="Style_2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Указатель3"/>
    <w:basedOn w:val="Style_2"/>
    <w:link w:val="Style_19_ch"/>
  </w:style>
  <w:style w:styleId="Style_19_ch" w:type="character">
    <w:name w:val="Указатель3"/>
    <w:basedOn w:val="Style_2_ch"/>
    <w:link w:val="Style_19"/>
  </w:style>
  <w:style w:styleId="Style_20" w:type="paragraph">
    <w:name w:val="Гипертекстовая ссылка"/>
    <w:link w:val="Style_20_ch"/>
    <w:rPr>
      <w:color w:val="106BBE"/>
    </w:rPr>
  </w:style>
  <w:style w:styleId="Style_20_ch" w:type="character">
    <w:name w:val="Гипертекстовая ссылка"/>
    <w:link w:val="Style_20"/>
    <w:rPr>
      <w:color w:val="106BBE"/>
    </w:rPr>
  </w:style>
  <w:style w:styleId="Style_21" w:type="paragraph">
    <w:name w:val="caption"/>
    <w:basedOn w:val="Style_2"/>
    <w:link w:val="Style_21_ch"/>
    <w:pPr>
      <w:spacing w:after="120" w:before="120"/>
      <w:ind/>
    </w:pPr>
    <w:rPr>
      <w:i w:val="1"/>
    </w:rPr>
  </w:style>
  <w:style w:styleId="Style_21_ch" w:type="character">
    <w:name w:val="caption"/>
    <w:basedOn w:val="Style_2_ch"/>
    <w:link w:val="Style_21"/>
    <w:rPr>
      <w:i w:val="1"/>
    </w:rPr>
  </w:style>
  <w:style w:styleId="Style_22" w:type="paragraph">
    <w:name w:val="Указатель"/>
    <w:basedOn w:val="Style_2"/>
    <w:link w:val="Style_22_ch"/>
  </w:style>
  <w:style w:styleId="Style_22_ch" w:type="character">
    <w:name w:val="Указатель"/>
    <w:basedOn w:val="Style_2_ch"/>
    <w:link w:val="Style_22"/>
  </w:style>
  <w:style w:styleId="Style_23" w:type="paragraph">
    <w:name w:val="Знак Знак8"/>
    <w:link w:val="Style_23_ch"/>
    <w:rPr>
      <w:sz w:val="28"/>
    </w:rPr>
  </w:style>
  <w:style w:styleId="Style_23_ch" w:type="character">
    <w:name w:val="Знак Знак8"/>
    <w:link w:val="Style_23"/>
    <w:rPr>
      <w:sz w:val="28"/>
    </w:rPr>
  </w:style>
  <w:style w:styleId="Style_24" w:type="paragraph">
    <w:name w:val="WW8Num1z5"/>
    <w:link w:val="Style_24_ch"/>
  </w:style>
  <w:style w:styleId="Style_24_ch" w:type="character">
    <w:name w:val="WW8Num1z5"/>
    <w:link w:val="Style_24"/>
  </w:style>
  <w:style w:styleId="Style_25" w:type="paragraph">
    <w:name w:val="Caption"/>
    <w:basedOn w:val="Style_2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"/>
    <w:basedOn w:val="Style_2_ch"/>
    <w:link w:val="Style_25"/>
    <w:rPr>
      <w:i w:val="1"/>
      <w:sz w:val="24"/>
    </w:rPr>
  </w:style>
  <w:style w:styleId="Style_26" w:type="paragraph">
    <w:name w:val="Название объекта3"/>
    <w:basedOn w:val="Style_2"/>
    <w:link w:val="Style_26_ch"/>
    <w:pPr>
      <w:spacing w:after="120" w:before="120"/>
      <w:ind/>
    </w:pPr>
    <w:rPr>
      <w:i w:val="1"/>
    </w:rPr>
  </w:style>
  <w:style w:styleId="Style_26_ch" w:type="character">
    <w:name w:val="Название объекта3"/>
    <w:basedOn w:val="Style_2_ch"/>
    <w:link w:val="Style_26"/>
    <w:rPr>
      <w:i w:val="1"/>
    </w:rPr>
  </w:style>
  <w:style w:styleId="Style_27" w:type="paragraph">
    <w:name w:val="Указатель4"/>
    <w:basedOn w:val="Style_2"/>
    <w:link w:val="Style_27_ch"/>
  </w:style>
  <w:style w:styleId="Style_27_ch" w:type="character">
    <w:name w:val="Указатель4"/>
    <w:basedOn w:val="Style_2_ch"/>
    <w:link w:val="Style_27"/>
  </w:style>
  <w:style w:styleId="Style_28" w:type="paragraph">
    <w:name w:val="toc 3"/>
    <w:next w:val="Style_2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Указатель2"/>
    <w:basedOn w:val="Style_2"/>
    <w:link w:val="Style_29_ch"/>
  </w:style>
  <w:style w:styleId="Style_29_ch" w:type="character">
    <w:name w:val="Указатель2"/>
    <w:basedOn w:val="Style_2_ch"/>
    <w:link w:val="Style_29"/>
  </w:style>
  <w:style w:styleId="Style_30" w:type="paragraph">
    <w:name w:val="WW8Num1z7"/>
    <w:link w:val="Style_30_ch"/>
  </w:style>
  <w:style w:styleId="Style_30_ch" w:type="character">
    <w:name w:val="WW8Num1z7"/>
    <w:link w:val="Style_30"/>
  </w:style>
  <w:style w:styleId="Style_31" w:type="paragraph">
    <w:name w:val="heading 5"/>
    <w:next w:val="Style_2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Основной шрифт абзаца4"/>
    <w:link w:val="Style_32_ch"/>
  </w:style>
  <w:style w:styleId="Style_32_ch" w:type="character">
    <w:name w:val="Основной шрифт абзаца4"/>
    <w:link w:val="Style_32"/>
  </w:style>
  <w:style w:styleId="Style_33" w:type="paragraph">
    <w:name w:val="heading 1"/>
    <w:basedOn w:val="Style_2"/>
    <w:link w:val="Style_33_ch"/>
    <w:uiPriority w:val="9"/>
    <w:qFormat/>
    <w:pPr>
      <w:keepNext w:val="1"/>
      <w:numPr>
        <w:ilvl w:val="0"/>
        <w:numId w:val="1"/>
      </w:numPr>
      <w:ind w:firstLine="0" w:left="5580"/>
      <w:jc w:val="center"/>
      <w:outlineLvl w:val="0"/>
    </w:pPr>
    <w:rPr>
      <w:sz w:val="28"/>
    </w:rPr>
  </w:style>
  <w:style w:styleId="Style_33_ch" w:type="character">
    <w:name w:val="heading 1"/>
    <w:basedOn w:val="Style_2_ch"/>
    <w:link w:val="Style_33"/>
    <w:rPr>
      <w:sz w:val="2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WW8Num1z2"/>
    <w:link w:val="Style_36_ch"/>
  </w:style>
  <w:style w:styleId="Style_36_ch" w:type="character">
    <w:name w:val="WW8Num1z2"/>
    <w:link w:val="Style_36"/>
  </w:style>
  <w:style w:styleId="Style_37" w:type="paragraph">
    <w:name w:val="toc 1"/>
    <w:next w:val="Style_2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18" w:type="paragraph">
    <w:name w:val="Body Text"/>
    <w:basedOn w:val="Style_2"/>
    <w:link w:val="Style_18_ch"/>
    <w:pPr>
      <w:spacing w:after="140" w:before="0" w:line="288" w:lineRule="auto"/>
      <w:ind/>
    </w:pPr>
  </w:style>
  <w:style w:styleId="Style_18_ch" w:type="character">
    <w:name w:val="Body Text"/>
    <w:basedOn w:val="Style_2_ch"/>
    <w:link w:val="Style_18"/>
  </w:style>
  <w:style w:styleId="Style_39" w:type="paragraph">
    <w:name w:val="WW8Num1z8"/>
    <w:link w:val="Style_39_ch"/>
  </w:style>
  <w:style w:styleId="Style_39_ch" w:type="character">
    <w:name w:val="WW8Num1z8"/>
    <w:link w:val="Style_39"/>
  </w:style>
  <w:style w:styleId="Style_40" w:type="paragraph">
    <w:name w:val="toc 9"/>
    <w:next w:val="Style_2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WW8Num1z1"/>
    <w:link w:val="Style_41_ch"/>
  </w:style>
  <w:style w:styleId="Style_41_ch" w:type="character">
    <w:name w:val="WW8Num1z1"/>
    <w:link w:val="Style_41"/>
  </w:style>
  <w:style w:styleId="Style_42" w:type="paragraph">
    <w:name w:val="WW8Num1z6"/>
    <w:link w:val="Style_42_ch"/>
  </w:style>
  <w:style w:styleId="Style_42_ch" w:type="character">
    <w:name w:val="WW8Num1z6"/>
    <w:link w:val="Style_42"/>
  </w:style>
  <w:style w:styleId="Style_43" w:type="paragraph">
    <w:name w:val="toc 8"/>
    <w:next w:val="Style_2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toc 5"/>
    <w:next w:val="Style_2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WW8Num1z3"/>
    <w:link w:val="Style_45_ch"/>
  </w:style>
  <w:style w:styleId="Style_45_ch" w:type="character">
    <w:name w:val="WW8Num1z3"/>
    <w:link w:val="Style_45"/>
  </w:style>
  <w:style w:styleId="Style_46" w:type="paragraph">
    <w:name w:val="Название объекта1"/>
    <w:basedOn w:val="Style_2"/>
    <w:link w:val="Style_46_ch"/>
    <w:pPr>
      <w:spacing w:after="120" w:before="120"/>
      <w:ind/>
    </w:pPr>
    <w:rPr>
      <w:i w:val="1"/>
    </w:rPr>
  </w:style>
  <w:style w:styleId="Style_46_ch" w:type="character">
    <w:name w:val="Название объекта1"/>
    <w:basedOn w:val="Style_2_ch"/>
    <w:link w:val="Style_46"/>
    <w:rPr>
      <w:i w:val="1"/>
    </w:rPr>
  </w:style>
  <w:style w:styleId="Style_1" w:type="paragraph">
    <w:name w:val="Заголовок"/>
    <w:basedOn w:val="Style_2"/>
    <w:next w:val="Style_18"/>
    <w:link w:val="Style_1_ch"/>
    <w:pPr>
      <w:ind/>
      <w:jc w:val="center"/>
    </w:pPr>
    <w:rPr>
      <w:sz w:val="28"/>
    </w:rPr>
  </w:style>
  <w:style w:styleId="Style_1_ch" w:type="character">
    <w:name w:val="Заголовок"/>
    <w:basedOn w:val="Style_2_ch"/>
    <w:link w:val="Style_1"/>
    <w:rPr>
      <w:sz w:val="28"/>
    </w:rPr>
  </w:style>
  <w:style w:styleId="Style_47" w:type="paragraph">
    <w:name w:val="Subtitle"/>
    <w:next w:val="Style_2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styleId="Style_49" w:type="paragraph">
    <w:name w:val="Title"/>
    <w:next w:val="Style_2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2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basedOn w:val="Style_2"/>
    <w:link w:val="Style_51_ch"/>
    <w:uiPriority w:val="9"/>
    <w:qFormat/>
    <w:pPr>
      <w:keepNext w:val="1"/>
      <w:numPr>
        <w:ilvl w:val="1"/>
        <w:numId w:val="1"/>
      </w:numPr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51_ch" w:type="character">
    <w:name w:val="heading 2"/>
    <w:basedOn w:val="Style_2_ch"/>
    <w:link w:val="Style_51"/>
    <w:rPr>
      <w:rFonts w:ascii="Arial" w:hAnsi="Arial"/>
      <w:b w:val="1"/>
      <w:i w:val="1"/>
      <w:sz w:val="28"/>
    </w:rPr>
  </w:style>
  <w:style w:default="1" w:styleId="Style_5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2024-11-27T08:49:14Z</dcterms:modified>
</cp:coreProperties>
</file>