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C000000">
      <w:pPr>
        <w:pStyle w:val="Style_2"/>
        <w:widowControl w:val="0"/>
        <w:ind w:hanging="850" w:left="850"/>
        <w:jc w:val="right"/>
      </w:pPr>
      <w:r>
        <w:tab/>
      </w:r>
      <w: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5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 w14:paraId="1D000000">
      <w:pPr>
        <w:ind/>
        <w:jc w:val="center"/>
        <w:rPr>
          <w:b w:val="1"/>
          <w:i w:val="1"/>
        </w:rPr>
      </w:pPr>
    </w:p>
    <w:p w14:paraId="1E000000">
      <w:pPr>
        <w:ind/>
        <w:jc w:val="center"/>
        <w:rPr>
          <w:b w:val="1"/>
          <w:i w:val="1"/>
        </w:rPr>
      </w:pPr>
    </w:p>
    <w:p w14:paraId="1F000000">
      <w:pPr>
        <w:ind/>
        <w:jc w:val="center"/>
        <w:rPr>
          <w:b w:val="1"/>
          <w:i w:val="1"/>
        </w:rPr>
      </w:pPr>
    </w:p>
    <w:p w14:paraId="20000000">
      <w:pPr>
        <w:ind/>
        <w:jc w:val="center"/>
        <w:rPr>
          <w:b w:val="1"/>
          <w:i w:val="1"/>
        </w:rPr>
      </w:pPr>
    </w:p>
    <w:p w14:paraId="21000000">
      <w:pPr>
        <w:ind/>
        <w:jc w:val="center"/>
        <w:rPr>
          <w:b w:val="1"/>
          <w:i w:val="1"/>
        </w:rPr>
      </w:pPr>
    </w:p>
    <w:p w14:paraId="22000000">
      <w:pPr>
        <w:ind/>
        <w:jc w:val="center"/>
        <w:rPr>
          <w:b w:val="1"/>
          <w:i w:val="1"/>
        </w:rPr>
      </w:pPr>
    </w:p>
    <w:p w14:paraId="2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2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2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2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28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29000000">
      <w:pPr>
        <w:ind/>
        <w:jc w:val="center"/>
        <w:rPr>
          <w:rFonts w:ascii="Arial" w:hAnsi="Arial"/>
          <w:b w:val="1"/>
          <w:sz w:val="24"/>
        </w:rPr>
      </w:pPr>
    </w:p>
    <w:p w14:paraId="2A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2B000000">
      <w:pPr>
        <w:ind/>
        <w:jc w:val="center"/>
        <w:rPr>
          <w:rFonts w:ascii="Arial" w:hAnsi="Arial"/>
          <w:b w:val="1"/>
        </w:rPr>
      </w:pPr>
    </w:p>
    <w:p w14:paraId="2C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2D000000">
      <w:pPr>
        <w:ind/>
        <w:jc w:val="center"/>
        <w:rPr>
          <w:sz w:val="28"/>
        </w:rPr>
      </w:pPr>
      <w:r>
        <w:rPr>
          <w:sz w:val="28"/>
        </w:rPr>
        <w:t>«10 » октября  2024 г.                                                                                   №34</w:t>
      </w:r>
    </w:p>
    <w:p w14:paraId="2E000000">
      <w:pPr>
        <w:widowControl w:val="0"/>
        <w:ind/>
        <w:jc w:val="center"/>
        <w:rPr>
          <w:sz w:val="28"/>
        </w:rPr>
      </w:pPr>
    </w:p>
    <w:p w14:paraId="2F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</w:p>
    <w:p w14:paraId="30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в постановление Администрация</w:t>
      </w:r>
    </w:p>
    <w:p w14:paraId="31000000">
      <w:pPr>
        <w:ind/>
        <w:jc w:val="center"/>
        <w:rPr>
          <w:sz w:val="28"/>
        </w:rPr>
      </w:pPr>
      <w:r>
        <w:rPr>
          <w:b w:val="1"/>
          <w:sz w:val="28"/>
        </w:rPr>
        <w:t>Натальевского сельского поселения от 21.11.2018 № 71</w:t>
      </w:r>
    </w:p>
    <w:p w14:paraId="32000000">
      <w:pPr>
        <w:ind w:firstLine="0" w:left="709" w:right="286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 Натальевского сельского поселения от 21.11.2018 г. № 71 «Благоустройство территории Натальевского сельского поселения».</w:t>
      </w:r>
    </w:p>
    <w:p w14:paraId="33000000">
      <w:pPr>
        <w:ind/>
        <w:jc w:val="center"/>
        <w:rPr>
          <w:b w:val="1"/>
          <w:sz w:val="28"/>
        </w:rPr>
      </w:pPr>
    </w:p>
    <w:p w14:paraId="34000000">
      <w:pPr>
        <w:pStyle w:val="Style_3"/>
        <w:ind w:firstLine="709" w:left="850" w:right="569"/>
        <w:jc w:val="both"/>
      </w:pPr>
      <w:r>
        <w:t xml:space="preserve">В соответствии с постановлением Администрации Натальевского сельского поселения </w:t>
      </w:r>
      <w:r>
        <w:rPr>
          <w:rStyle w:val="Style_4_ch"/>
        </w:rPr>
        <w:t>от  25.08.2024 № 25</w:t>
      </w:r>
      <w:r>
        <w:t xml:space="preserve"> «Об утверждении Порядка разработки, реализации и оценки эффективности муниципальных программ Натальевского сельского поселения», Администрация Натальевского сельского поселения </w:t>
      </w:r>
      <w:r>
        <w:rPr>
          <w:b w:val="1"/>
          <w:spacing w:val="19"/>
        </w:rPr>
        <w:t>постановляет</w:t>
      </w:r>
      <w:r>
        <w:t>:</w:t>
      </w:r>
    </w:p>
    <w:p w14:paraId="35000000">
      <w:pPr>
        <w:pStyle w:val="Style_3"/>
        <w:ind w:firstLine="0" w:left="850" w:right="569"/>
        <w:jc w:val="both"/>
      </w:pPr>
      <w:r>
        <w:t xml:space="preserve">       1. Внести изменения в Приложение №1 к постановлению Администрации Натальевского сельского поселения от 21.11.2018 г. № 71 «Об утверждении муниципальной программы «Благоустройство территории Натальевского сельского поселения», согласно приложению к настоящему постановлению.</w:t>
      </w:r>
    </w:p>
    <w:p w14:paraId="36000000">
      <w:pPr>
        <w:pStyle w:val="Style_3"/>
        <w:ind w:firstLine="0" w:left="850" w:right="569"/>
        <w:jc w:val="both"/>
      </w:pPr>
      <w:r>
        <w:t xml:space="preserve">      2. Настоящее постановление вступает в силу со дня его официального опубликования, но не ранее 1 января 2025 г и  распространяется на правоотношения, возникающие начиная с формирования муниципальных программ Натальевского сельского поселения для составления проекта бюджета Натальевского сельского поселения Неклиновского района на 2025 год и на плановый период 2026 и 2027 годов.</w:t>
      </w:r>
    </w:p>
    <w:p w14:paraId="37000000">
      <w:pPr>
        <w:ind w:right="569"/>
        <w:jc w:val="both"/>
        <w:rPr>
          <w:sz w:val="28"/>
        </w:rPr>
      </w:pPr>
      <w:r>
        <w:rPr>
          <w:sz w:val="28"/>
        </w:rPr>
        <w:t xml:space="preserve">                  3.Контроль за выполнением постановления оставляю за собой.</w:t>
      </w:r>
    </w:p>
    <w:p w14:paraId="38000000">
      <w:pPr>
        <w:tabs>
          <w:tab w:leader="none" w:pos="275" w:val="left"/>
          <w:tab w:leader="none" w:pos="8465" w:val="left"/>
        </w:tabs>
        <w:ind/>
        <w:rPr>
          <w:sz w:val="28"/>
        </w:rPr>
      </w:pPr>
    </w:p>
    <w:p w14:paraId="39000000">
      <w:pPr>
        <w:tabs>
          <w:tab w:leader="none" w:pos="275" w:val="left"/>
          <w:tab w:leader="none" w:pos="8465" w:val="left"/>
        </w:tabs>
        <w:ind/>
        <w:rPr>
          <w:sz w:val="28"/>
        </w:rPr>
      </w:pPr>
    </w:p>
    <w:p w14:paraId="3A000000">
      <w:pPr>
        <w:tabs>
          <w:tab w:leader="none" w:pos="275" w:val="left"/>
          <w:tab w:leader="none" w:pos="8465" w:val="left"/>
        </w:tabs>
        <w:ind w:firstLine="0" w:left="850"/>
        <w:rPr>
          <w:sz w:val="28"/>
        </w:rPr>
      </w:pPr>
      <w:r>
        <w:rPr>
          <w:sz w:val="28"/>
        </w:rPr>
        <w:t>Глава Администрации</w:t>
      </w:r>
    </w:p>
    <w:p w14:paraId="3B000000">
      <w:pPr>
        <w:tabs>
          <w:tab w:leader="none" w:pos="275" w:val="left"/>
          <w:tab w:leader="none" w:pos="8465" w:val="left"/>
        </w:tabs>
        <w:ind w:firstLine="0" w:left="850" w:right="569"/>
        <w:rPr>
          <w:sz w:val="28"/>
        </w:rPr>
      </w:pPr>
      <w:r>
        <w:rPr>
          <w:sz w:val="28"/>
        </w:rPr>
        <w:t>Натальевского сельского поселения                                              А.Г.Чернецкий</w:t>
      </w:r>
    </w:p>
    <w:p w14:paraId="3C000000">
      <w:pPr>
        <w:tabs>
          <w:tab w:leader="none" w:pos="275" w:val="left"/>
          <w:tab w:leader="none" w:pos="8465" w:val="left"/>
        </w:tabs>
        <w:ind/>
        <w:rPr>
          <w:sz w:val="28"/>
        </w:rPr>
      </w:pPr>
    </w:p>
    <w:p w14:paraId="3D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3E000000">
      <w:pPr>
        <w:ind w:firstLine="6236" w:left="0"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3F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40000000">
      <w:pPr>
        <w:ind w:firstLine="6236" w:left="0" w:right="56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41000000">
      <w:pPr>
        <w:ind w:firstLine="6236" w:left="0" w:right="567"/>
        <w:jc w:val="right"/>
        <w:rPr>
          <w:sz w:val="28"/>
        </w:rPr>
      </w:pPr>
      <w:r>
        <w:rPr>
          <w:sz w:val="28"/>
        </w:rPr>
        <w:t>от 10.10.2024 № 34</w:t>
      </w:r>
    </w:p>
    <w:p w14:paraId="42000000">
      <w:pPr>
        <w:ind w:firstLine="6236" w:left="0" w:right="567"/>
        <w:jc w:val="center"/>
        <w:rPr>
          <w:sz w:val="28"/>
        </w:rPr>
      </w:pPr>
    </w:p>
    <w:p w14:paraId="43000000">
      <w:pPr>
        <w:ind w:right="567"/>
        <w:jc w:val="center"/>
        <w:rPr>
          <w:sz w:val="28"/>
        </w:rPr>
      </w:pPr>
      <w:r>
        <w:rPr>
          <w:sz w:val="28"/>
        </w:rPr>
        <w:t>ИЗМЕНЕНИЯ,</w:t>
      </w:r>
    </w:p>
    <w:p w14:paraId="44000000">
      <w:pPr>
        <w:ind w:right="567"/>
        <w:jc w:val="center"/>
        <w:rPr>
          <w:sz w:val="28"/>
        </w:rPr>
      </w:pPr>
      <w:r>
        <w:rPr>
          <w:sz w:val="28"/>
        </w:rPr>
        <w:t>вносимые в приложение к постановлению</w:t>
      </w:r>
    </w:p>
    <w:p w14:paraId="45000000">
      <w:pPr>
        <w:ind w:firstLine="142" w:left="0" w:right="567"/>
        <w:jc w:val="center"/>
        <w:rPr>
          <w:sz w:val="28"/>
        </w:rPr>
      </w:pPr>
      <w:r>
        <w:rPr>
          <w:sz w:val="28"/>
        </w:rPr>
        <w:t>Администрации Натальевского сельского поселения от 21.11.2018 года № 71«Об утверждении муниципальной программы Натальевского сельского поселения  «Благоустройство территории Натальевского сельского поселения»</w:t>
      </w:r>
    </w:p>
    <w:p w14:paraId="46000000">
      <w:pPr>
        <w:ind w:firstLine="142" w:left="0" w:right="567"/>
        <w:jc w:val="center"/>
        <w:rPr>
          <w:sz w:val="28"/>
        </w:rPr>
      </w:pPr>
    </w:p>
    <w:p w14:paraId="47000000">
      <w:pPr>
        <w:ind w:right="567"/>
        <w:rPr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1. В </w:t>
      </w:r>
      <w:r>
        <w:rPr>
          <w:rFonts w:ascii="Times New Roman" w:hAnsi="Times New Roman"/>
          <w:sz w:val="28"/>
        </w:rPr>
        <w:t>преамбуле слова «</w:t>
      </w:r>
      <w:r>
        <w:rPr>
          <w:rFonts w:ascii="Times New Roman" w:hAnsi="Times New Roman"/>
          <w:sz w:val="28"/>
        </w:rPr>
        <w:t>от 01.03.2018 № 19/1</w:t>
      </w:r>
      <w:r>
        <w:rPr>
          <w:rFonts w:ascii="Times New Roman" w:hAnsi="Times New Roman"/>
          <w:sz w:val="28"/>
        </w:rPr>
        <w:t xml:space="preserve">» заменить словами «от 30.07.2024 </w:t>
      </w:r>
    </w:p>
    <w:p w14:paraId="48000000">
      <w:pPr>
        <w:ind w:right="567"/>
        <w:rPr>
          <w:sz w:val="28"/>
        </w:rPr>
      </w:pPr>
      <w:r>
        <w:rPr>
          <w:rFonts w:ascii="Times New Roman" w:hAnsi="Times New Roman"/>
          <w:sz w:val="28"/>
        </w:rPr>
        <w:t>№ 25».</w:t>
      </w:r>
    </w:p>
    <w:p w14:paraId="49000000">
      <w:pPr>
        <w:ind w:right="567"/>
        <w:rPr>
          <w:sz w:val="28"/>
        </w:rPr>
      </w:pPr>
      <w:r>
        <w:rPr>
          <w:sz w:val="28"/>
        </w:rPr>
        <w:t xml:space="preserve">            2.Приложение  № 1  изложить в редакции:</w:t>
      </w:r>
    </w:p>
    <w:p w14:paraId="4A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4B000000">
      <w:pPr>
        <w:ind w:firstLine="6236" w:left="0"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4C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4D000000">
      <w:pPr>
        <w:ind w:firstLine="6236" w:left="0" w:right="56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4E000000">
      <w:pPr>
        <w:ind w:firstLine="6236" w:left="0" w:right="567"/>
        <w:jc w:val="right"/>
        <w:rPr>
          <w:sz w:val="28"/>
        </w:rPr>
      </w:pPr>
      <w:r>
        <w:rPr>
          <w:sz w:val="28"/>
        </w:rPr>
        <w:t>от 21.11.2018 № 71</w:t>
      </w:r>
    </w:p>
    <w:p w14:paraId="4F000000">
      <w:pPr>
        <w:ind w:right="567"/>
        <w:jc w:val="right"/>
        <w:rPr>
          <w:sz w:val="28"/>
        </w:rPr>
      </w:pPr>
    </w:p>
    <w:p w14:paraId="50000000">
      <w:pPr>
        <w:ind w:right="567"/>
        <w:jc w:val="center"/>
        <w:rPr>
          <w:sz w:val="28"/>
        </w:rPr>
      </w:pPr>
    </w:p>
    <w:p w14:paraId="51000000">
      <w:pPr>
        <w:ind w:right="567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52000000">
      <w:pPr>
        <w:ind w:firstLine="0" w:left="1417" w:right="567"/>
        <w:jc w:val="center"/>
        <w:rPr>
          <w:sz w:val="28"/>
        </w:rPr>
      </w:pPr>
      <w:r>
        <w:rPr>
          <w:sz w:val="28"/>
        </w:rPr>
        <w:t>«Благоустройство территории Натальевского сельского поселения»</w:t>
      </w:r>
    </w:p>
    <w:p w14:paraId="53000000">
      <w:pPr>
        <w:ind w:right="567"/>
        <w:jc w:val="center"/>
        <w:rPr>
          <w:sz w:val="28"/>
        </w:rPr>
      </w:pPr>
    </w:p>
    <w:p w14:paraId="54000000">
      <w:pPr>
        <w:ind w:right="567"/>
        <w:jc w:val="center"/>
        <w:rPr>
          <w:sz w:val="28"/>
        </w:rPr>
      </w:pPr>
    </w:p>
    <w:p w14:paraId="55000000">
      <w:pPr>
        <w:ind w:right="567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56000000">
      <w:pPr>
        <w:ind w:right="567"/>
        <w:jc w:val="center"/>
        <w:rPr>
          <w:sz w:val="28"/>
        </w:rPr>
      </w:pPr>
      <w:r>
        <w:rPr>
          <w:rStyle w:val="Style_5_ch"/>
          <w:sz w:val="28"/>
        </w:rPr>
        <w:t xml:space="preserve">в сфере реализации </w:t>
      </w:r>
      <w:r>
        <w:rPr>
          <w:sz w:val="28"/>
        </w:rPr>
        <w:t>муниципальной программы</w:t>
      </w:r>
    </w:p>
    <w:p w14:paraId="57000000">
      <w:pPr>
        <w:ind w:firstLine="0" w:left="850" w:right="567"/>
        <w:jc w:val="center"/>
        <w:rPr>
          <w:sz w:val="28"/>
        </w:rPr>
      </w:pPr>
      <w:r>
        <w:rPr>
          <w:sz w:val="28"/>
        </w:rPr>
        <w:t>«Благоустройство территории Натальевского сельского поселения»</w:t>
      </w:r>
    </w:p>
    <w:p w14:paraId="58000000">
      <w:pPr>
        <w:ind w:right="567"/>
        <w:jc w:val="center"/>
        <w:rPr>
          <w:sz w:val="28"/>
        </w:rPr>
      </w:pPr>
    </w:p>
    <w:p w14:paraId="59000000">
      <w:pPr>
        <w:ind w:right="567"/>
        <w:jc w:val="center"/>
        <w:rPr>
          <w:sz w:val="28"/>
        </w:rPr>
      </w:pPr>
      <w:r>
        <w:rPr>
          <w:rStyle w:val="Style_5_ch"/>
          <w:sz w:val="28"/>
        </w:rPr>
        <w:t xml:space="preserve">1. Оценка текущего состояния </w:t>
      </w:r>
    </w:p>
    <w:p w14:paraId="5A000000">
      <w:pPr>
        <w:ind w:right="567"/>
        <w:jc w:val="center"/>
        <w:rPr>
          <w:sz w:val="28"/>
        </w:rPr>
      </w:pPr>
      <w:r>
        <w:rPr>
          <w:rStyle w:val="Style_5_ch"/>
          <w:sz w:val="28"/>
        </w:rPr>
        <w:t xml:space="preserve">сферы реализации </w:t>
      </w:r>
      <w:r>
        <w:rPr>
          <w:sz w:val="28"/>
        </w:rPr>
        <w:t>муниципальной программы</w:t>
      </w:r>
    </w:p>
    <w:p w14:paraId="5B000000">
      <w:pPr>
        <w:ind w:firstLine="0" w:left="850" w:right="567"/>
        <w:jc w:val="center"/>
        <w:rPr>
          <w:sz w:val="28"/>
        </w:rPr>
      </w:pPr>
      <w:r>
        <w:rPr>
          <w:sz w:val="28"/>
        </w:rPr>
        <w:t>«Благоустройство территории Натальевского сельского поселения»</w:t>
      </w:r>
    </w:p>
    <w:p w14:paraId="5C000000">
      <w:pPr>
        <w:ind/>
        <w:jc w:val="center"/>
        <w:rPr>
          <w:sz w:val="28"/>
        </w:rPr>
      </w:pPr>
    </w:p>
    <w:p w14:paraId="5D000000">
      <w:pPr>
        <w:tabs>
          <w:tab w:leader="none" w:pos="10773" w:val="left"/>
        </w:tabs>
        <w:ind w:firstLine="284" w:left="850" w:right="567"/>
        <w:jc w:val="both"/>
        <w:rPr>
          <w:sz w:val="28"/>
        </w:rPr>
      </w:pPr>
      <w:r>
        <w:rPr>
          <w:rStyle w:val="Style_5_ch"/>
          <w:sz w:val="28"/>
        </w:rPr>
        <w:t xml:space="preserve">Муниципальная программа </w:t>
      </w:r>
      <w:r>
        <w:rPr>
          <w:sz w:val="28"/>
        </w:rPr>
        <w:t>«Благоустройство территории Натальевского сельского поселения»</w:t>
      </w:r>
      <w:r>
        <w:rPr>
          <w:rStyle w:val="Style_5_ch"/>
          <w:sz w:val="28"/>
        </w:rPr>
        <w:t xml:space="preserve"> (далее также – муниципальная программа) определяет цели и основные приоритеты в сфере жилищно-коммунального хозяйства Натальевского сельского поселения.</w:t>
      </w:r>
    </w:p>
    <w:p w14:paraId="5E000000">
      <w:pPr>
        <w:ind w:firstLine="0" w:left="850" w:right="567"/>
        <w:jc w:val="both"/>
        <w:rPr>
          <w:sz w:val="28"/>
        </w:rPr>
      </w:pPr>
      <w:r>
        <w:rPr>
          <w:rStyle w:val="Style_5_ch"/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14:paraId="5F000000">
      <w:pPr>
        <w:ind w:firstLine="851" w:left="850" w:right="567"/>
        <w:jc w:val="both"/>
        <w:rPr>
          <w:sz w:val="28"/>
        </w:rPr>
      </w:pPr>
      <w:r>
        <w:rPr>
          <w:rStyle w:val="Style_5_ch"/>
          <w:sz w:val="28"/>
        </w:rPr>
        <w:t xml:space="preserve">Важными компонентами улучшения качества жизни граждан являются, в том числе, повышение качества жилищно-коммунальных услуг, </w:t>
      </w:r>
      <w:r>
        <w:rPr>
          <w:rStyle w:val="Style_5_ch"/>
          <w:sz w:val="28"/>
        </w:rPr>
        <w:t>своевременное обновление и обеспечение жилищного фонда необходимой инфраструктурой.</w:t>
      </w:r>
    </w:p>
    <w:p w14:paraId="60000000">
      <w:pPr>
        <w:ind w:firstLine="568" w:left="850" w:right="567"/>
        <w:jc w:val="both"/>
        <w:rPr>
          <w:sz w:val="28"/>
        </w:rPr>
      </w:pPr>
      <w:r>
        <w:rPr>
          <w:rStyle w:val="Style_5_ch"/>
          <w:sz w:val="28"/>
        </w:rPr>
        <w:t>Развитие жилищной сферы является приоритетным направлением социально-экономического развития Натальевского сельского поселения.</w:t>
      </w:r>
    </w:p>
    <w:p w14:paraId="61000000">
      <w:pPr>
        <w:spacing w:line="216" w:lineRule="auto"/>
        <w:ind w:hanging="850" w:left="850"/>
        <w:jc w:val="center"/>
        <w:rPr>
          <w:sz w:val="24"/>
        </w:rPr>
      </w:pPr>
    </w:p>
    <w:p w14:paraId="62000000">
      <w:pPr>
        <w:spacing w:line="216" w:lineRule="auto"/>
        <w:ind w:hanging="850" w:left="850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 xml:space="preserve">2. Описание приоритетов и целей муниципальной политики </w:t>
      </w:r>
    </w:p>
    <w:p w14:paraId="63000000">
      <w:pPr>
        <w:spacing w:line="216" w:lineRule="auto"/>
        <w:ind w:hanging="850" w:left="850"/>
        <w:jc w:val="center"/>
        <w:rPr>
          <w:rStyle w:val="Style_5_ch"/>
          <w:sz w:val="28"/>
        </w:rPr>
      </w:pPr>
      <w:r>
        <w:rPr>
          <w:rStyle w:val="Style_5_ch"/>
          <w:sz w:val="28"/>
        </w:rPr>
        <w:t>Натальевского сельского поселения в сфере реализации муниципальной программы</w:t>
      </w:r>
    </w:p>
    <w:p w14:paraId="64000000">
      <w:pPr>
        <w:spacing w:line="216" w:lineRule="auto"/>
        <w:ind w:hanging="850" w:left="850"/>
        <w:jc w:val="center"/>
        <w:rPr>
          <w:sz w:val="28"/>
        </w:rPr>
      </w:pPr>
    </w:p>
    <w:p w14:paraId="65000000">
      <w:pPr>
        <w:ind w:hanging="141" w:left="850" w:right="569"/>
        <w:jc w:val="both"/>
        <w:rPr>
          <w:sz w:val="28"/>
        </w:rPr>
      </w:pPr>
      <w:r>
        <w:rPr>
          <w:rStyle w:val="Style_5_ch"/>
          <w:sz w:val="28"/>
        </w:rPr>
        <w:t xml:space="preserve">Основными приоритетами и целями муниципальной политики Натальевского сельского поселения в </w:t>
      </w:r>
      <w:r>
        <w:rPr>
          <w:sz w:val="28"/>
        </w:rPr>
        <w:t>жилищно-коммунальной сфере являются:</w:t>
      </w:r>
    </w:p>
    <w:p w14:paraId="66000000">
      <w:pPr>
        <w:ind w:hanging="141" w:left="850" w:right="569"/>
        <w:jc w:val="both"/>
        <w:rPr>
          <w:sz w:val="28"/>
        </w:rPr>
      </w:pPr>
    </w:p>
    <w:p w14:paraId="67000000">
      <w:pPr>
        <w:spacing w:line="216" w:lineRule="auto"/>
        <w:ind w:hanging="850" w:left="850"/>
        <w:jc w:val="both"/>
        <w:rPr>
          <w:sz w:val="28"/>
        </w:rPr>
      </w:pPr>
      <w:r>
        <w:rPr>
          <w:sz w:val="28"/>
        </w:rPr>
        <w:t xml:space="preserve">                      решение проблем, типичных для современных сел и хуторов, а именно: наличием несанкционированного складирования мусора на территории поселения, недостаточной обеспеченностью зелеными насаждениями, ухудшением состояния древесно-кустарниковой растительности, низким уровнем экологической культуры населения.</w:t>
      </w:r>
    </w:p>
    <w:p w14:paraId="68000000">
      <w:pPr>
        <w:spacing w:line="216" w:lineRule="auto"/>
        <w:ind w:hanging="850" w:left="850"/>
        <w:jc w:val="both"/>
        <w:rPr>
          <w:sz w:val="28"/>
        </w:rPr>
      </w:pPr>
      <w:r>
        <w:rPr>
          <w:sz w:val="28"/>
        </w:rPr>
        <w:t xml:space="preserve">Для улучшения экологии поселения постоянно проводятся мероприятия по высадке зеленых насаждений. </w:t>
      </w:r>
      <w:r>
        <w:rPr>
          <w:sz w:val="28"/>
        </w:rPr>
        <w:t>Лесные посадки и зеленые насаждения имеют важное значение в очищении воздуха. Бессистемное использование природных ландшафтов для отдыха приводит к нарушению растительного покрова, разрушению почвы, загрязнению лесной среды.</w:t>
      </w:r>
    </w:p>
    <w:p w14:paraId="69000000">
      <w:pPr>
        <w:spacing w:line="216" w:lineRule="auto"/>
        <w:ind w:hanging="850" w:left="850"/>
        <w:jc w:val="both"/>
        <w:rPr>
          <w:sz w:val="28"/>
        </w:rPr>
      </w:pPr>
      <w:r>
        <w:rPr>
          <w:sz w:val="28"/>
        </w:rPr>
        <w:t xml:space="preserve">С целью сохранения и улучшения состояния зелёного фонда постоянно ведутся работы по содержанию и посадке зелёных насаждений в парках, на территории памятников, памятных знаках. </w:t>
      </w:r>
    </w:p>
    <w:p w14:paraId="6A000000">
      <w:pPr>
        <w:spacing w:line="216" w:lineRule="auto"/>
        <w:ind w:hanging="850" w:left="850"/>
        <w:jc w:val="both"/>
        <w:rPr>
          <w:sz w:val="28"/>
        </w:rPr>
      </w:pPr>
      <w:r>
        <w:rPr>
          <w:sz w:val="28"/>
        </w:rPr>
        <w:t xml:space="preserve">Организация оказания ритуальных услуг и содержания мест захоронений является социально значимой. </w:t>
      </w:r>
    </w:p>
    <w:p w14:paraId="6B000000">
      <w:pPr>
        <w:spacing w:line="216" w:lineRule="auto"/>
        <w:ind w:hanging="850" w:left="850"/>
        <w:jc w:val="both"/>
        <w:rPr>
          <w:sz w:val="28"/>
        </w:rPr>
      </w:pPr>
      <w:r>
        <w:rPr>
          <w:sz w:val="28"/>
        </w:rPr>
        <w:t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 Натальевского сельского поселения, повышение качества и надежности предоставления коммунальных услуг населению поселения.</w:t>
      </w:r>
    </w:p>
    <w:p w14:paraId="6C000000">
      <w:pPr>
        <w:spacing w:line="216" w:lineRule="auto"/>
        <w:ind w:hanging="850" w:left="850"/>
        <w:jc w:val="both"/>
        <w:rPr>
          <w:sz w:val="28"/>
        </w:rPr>
      </w:pPr>
      <w:r>
        <w:rPr>
          <w:sz w:val="28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Натальевского сельского поселения.</w:t>
      </w:r>
    </w:p>
    <w:p w14:paraId="6D000000">
      <w:pPr>
        <w:spacing w:line="228" w:lineRule="auto"/>
        <w:ind w:firstLine="709" w:left="0"/>
        <w:jc w:val="both"/>
        <w:rPr>
          <w:sz w:val="28"/>
        </w:rPr>
      </w:pPr>
    </w:p>
    <w:p w14:paraId="6E000000">
      <w:pPr>
        <w:ind/>
        <w:jc w:val="center"/>
        <w:rPr>
          <w:sz w:val="28"/>
        </w:rPr>
      </w:pPr>
      <w:r>
        <w:rPr>
          <w:rStyle w:val="Style_5_ch"/>
          <w:sz w:val="28"/>
        </w:rPr>
        <w:t xml:space="preserve">3. Сведения о взаимосвязи со стратегическими приоритетами, </w:t>
      </w:r>
    </w:p>
    <w:p w14:paraId="6F000000">
      <w:pPr>
        <w:ind/>
        <w:jc w:val="center"/>
        <w:rPr>
          <w:sz w:val="28"/>
        </w:rPr>
      </w:pPr>
      <w:r>
        <w:rPr>
          <w:rStyle w:val="Style_5_ch"/>
          <w:sz w:val="28"/>
        </w:rPr>
        <w:t>целями и показателями государственных программ Ростовской области</w:t>
      </w:r>
    </w:p>
    <w:p w14:paraId="70000000">
      <w:pPr>
        <w:ind/>
        <w:jc w:val="center"/>
        <w:rPr>
          <w:sz w:val="28"/>
        </w:rPr>
      </w:pPr>
    </w:p>
    <w:p w14:paraId="71000000">
      <w:pPr>
        <w:ind w:firstLine="709" w:left="850" w:right="569"/>
        <w:jc w:val="both"/>
        <w:rPr>
          <w:sz w:val="28"/>
        </w:rPr>
      </w:pPr>
      <w:r>
        <w:rPr>
          <w:sz w:val="28"/>
        </w:rPr>
        <w:t>Основные направления муниципальной программы реализуются в соответствии с:</w:t>
      </w:r>
    </w:p>
    <w:p w14:paraId="72000000">
      <w:pPr>
        <w:ind w:firstLine="709" w:left="850" w:right="569"/>
        <w:jc w:val="both"/>
        <w:rPr>
          <w:sz w:val="28"/>
        </w:rPr>
      </w:pPr>
      <w:r>
        <w:rPr>
          <w:sz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14:paraId="73000000">
      <w:pPr>
        <w:ind w:firstLine="709" w:left="850" w:right="569"/>
        <w:jc w:val="both"/>
        <w:rPr>
          <w:sz w:val="28"/>
        </w:rPr>
      </w:pPr>
      <w:r>
        <w:rPr>
          <w:sz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14:paraId="74000000">
      <w:pPr>
        <w:ind w:firstLine="567" w:left="850" w:right="56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Стратегией социально-экономического развития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на период до 2030 года, утвержденной Решением Собрания депутатов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от 26.12.2018 № </w:t>
      </w:r>
      <w:r>
        <w:rPr>
          <w:color w:val="000000"/>
          <w:sz w:val="28"/>
        </w:rPr>
        <w:t>215</w:t>
      </w:r>
      <w:r>
        <w:rPr>
          <w:color w:val="000000"/>
          <w:sz w:val="28"/>
        </w:rPr>
        <w:t xml:space="preserve"> «О </w:t>
      </w:r>
      <w:r>
        <w:rPr>
          <w:color w:val="000000"/>
          <w:sz w:val="28"/>
        </w:rPr>
        <w:t>утверждении</w:t>
      </w:r>
      <w:r>
        <w:rPr>
          <w:color w:val="000000"/>
          <w:sz w:val="28"/>
        </w:rPr>
        <w:t xml:space="preserve"> Стратегии социально-экономического развития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до 2030 года;</w:t>
      </w:r>
    </w:p>
    <w:p w14:paraId="75000000">
      <w:pPr>
        <w:ind w:firstLine="709" w:left="850" w:right="569"/>
        <w:jc w:val="both"/>
        <w:rPr>
          <w:color w:val="FF0000"/>
          <w:sz w:val="28"/>
        </w:rPr>
      </w:pPr>
      <w:r>
        <w:rPr>
          <w:sz w:val="28"/>
        </w:rPr>
        <w:t>Постановлением Правительства Ростовской области от 17.10.2018 № 650 «Об утверждении государственной программы Ростовской области «Обеспечение качественными жилищно - коммунальными услугами населения Ростовской области»</w:t>
      </w:r>
    </w:p>
    <w:p w14:paraId="76000000">
      <w:pPr>
        <w:spacing w:line="216" w:lineRule="auto"/>
        <w:ind/>
        <w:jc w:val="center"/>
        <w:rPr>
          <w:sz w:val="24"/>
        </w:rPr>
      </w:pPr>
    </w:p>
    <w:p w14:paraId="77000000">
      <w:pPr>
        <w:spacing w:line="216" w:lineRule="auto"/>
        <w:ind/>
        <w:jc w:val="center"/>
        <w:rPr>
          <w:sz w:val="28"/>
        </w:rPr>
      </w:pPr>
      <w:r>
        <w:rPr>
          <w:rStyle w:val="Style_5_ch"/>
          <w:sz w:val="28"/>
        </w:rPr>
        <w:t>4. Задачи муниципального</w:t>
      </w:r>
    </w:p>
    <w:p w14:paraId="78000000">
      <w:pPr>
        <w:spacing w:line="216" w:lineRule="auto"/>
        <w:ind/>
        <w:jc w:val="center"/>
        <w:rPr>
          <w:sz w:val="28"/>
        </w:rPr>
      </w:pPr>
      <w:r>
        <w:rPr>
          <w:rStyle w:val="Style_5_ch"/>
          <w:sz w:val="28"/>
        </w:rPr>
        <w:t xml:space="preserve">управления, способы их эффективного решения </w:t>
      </w:r>
    </w:p>
    <w:p w14:paraId="79000000">
      <w:pPr>
        <w:spacing w:line="216" w:lineRule="auto"/>
        <w:ind/>
        <w:jc w:val="center"/>
        <w:rPr>
          <w:sz w:val="28"/>
        </w:rPr>
      </w:pPr>
      <w:r>
        <w:rPr>
          <w:rStyle w:val="Style_5_ch"/>
          <w:sz w:val="28"/>
        </w:rPr>
        <w:t>в сфере реализации муниципальной программы</w:t>
      </w:r>
    </w:p>
    <w:p w14:paraId="7A000000">
      <w:pPr>
        <w:spacing w:line="216" w:lineRule="auto"/>
        <w:ind/>
        <w:jc w:val="center"/>
        <w:rPr>
          <w:sz w:val="24"/>
        </w:rPr>
      </w:pPr>
    </w:p>
    <w:p w14:paraId="7B000000">
      <w:pPr>
        <w:spacing w:line="228" w:lineRule="auto"/>
        <w:ind w:firstLine="709" w:left="709" w:right="569"/>
        <w:jc w:val="both"/>
        <w:rPr>
          <w:rStyle w:val="Style_5_ch"/>
          <w:sz w:val="28"/>
        </w:rPr>
      </w:pPr>
      <w:r>
        <w:rPr>
          <w:rStyle w:val="Style_5_ch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7C000000">
      <w:pPr>
        <w:spacing w:line="228" w:lineRule="auto"/>
        <w:ind w:firstLine="709" w:left="709" w:right="569"/>
        <w:jc w:val="both"/>
        <w:rPr>
          <w:sz w:val="28"/>
        </w:rPr>
      </w:pPr>
      <w:r>
        <w:rPr>
          <w:sz w:val="28"/>
        </w:rPr>
        <w:t>Поддержание на существующем уровне и улучшение санитарно-эпидемиологического состояния и благоустроенности территории.</w:t>
      </w:r>
    </w:p>
    <w:p w14:paraId="7D000000">
      <w:pPr>
        <w:ind w:firstLine="0" w:left="709" w:right="569"/>
        <w:jc w:val="both"/>
        <w:rPr>
          <w:sz w:val="28"/>
        </w:rPr>
      </w:pPr>
      <w:r>
        <w:rPr>
          <w:sz w:val="28"/>
        </w:rPr>
        <w:t>Создание условий для повышения уровня доступности жилищно-коммунальных услуг для населения Натальевского сельского поселения»;</w:t>
      </w:r>
    </w:p>
    <w:p w14:paraId="7E000000">
      <w:pPr>
        <w:spacing w:line="228" w:lineRule="auto"/>
        <w:ind w:firstLine="709" w:left="0"/>
        <w:jc w:val="both"/>
        <w:rPr>
          <w:color w:val="FF0000"/>
          <w:sz w:val="28"/>
          <w:shd w:fill="FFD821" w:val="clear"/>
        </w:rPr>
      </w:pPr>
    </w:p>
    <w:p w14:paraId="7F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Style_5_ch"/>
          <w:sz w:val="28"/>
        </w:rPr>
        <w:t>дством реализации мероприятий по:</w:t>
      </w:r>
    </w:p>
    <w:p w14:paraId="80000000">
      <w:pPr>
        <w:spacing w:line="228" w:lineRule="auto"/>
        <w:ind w:firstLine="709" w:left="709" w:right="569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Содержание сетей уличного освещения, </w:t>
      </w:r>
    </w:p>
    <w:p w14:paraId="81000000">
      <w:pPr>
        <w:spacing w:line="228" w:lineRule="auto"/>
        <w:ind w:firstLine="709" w:left="709" w:right="569"/>
        <w:jc w:val="both"/>
        <w:rPr>
          <w:rStyle w:val="Style_5_ch"/>
          <w:sz w:val="28"/>
        </w:rPr>
      </w:pPr>
      <w:r>
        <w:rPr>
          <w:rStyle w:val="Style_5_ch"/>
          <w:sz w:val="28"/>
        </w:rPr>
        <w:t xml:space="preserve">Благоустройство мест захоронения, </w:t>
      </w:r>
    </w:p>
    <w:p w14:paraId="82000000">
      <w:pPr>
        <w:spacing w:line="228" w:lineRule="auto"/>
        <w:ind w:firstLine="709" w:left="709" w:right="569"/>
        <w:jc w:val="both"/>
        <w:rPr>
          <w:sz w:val="28"/>
        </w:rPr>
      </w:pPr>
      <w:r>
        <w:rPr>
          <w:rStyle w:val="Style_5_ch"/>
          <w:sz w:val="28"/>
        </w:rPr>
        <w:t>Содержание зеленых насаждений.</w:t>
      </w:r>
    </w:p>
    <w:p w14:paraId="83000000">
      <w:pPr>
        <w:spacing w:line="228" w:lineRule="auto"/>
        <w:ind w:firstLine="709" w:left="709" w:right="569"/>
        <w:jc w:val="both"/>
        <w:rPr>
          <w:sz w:val="28"/>
        </w:rPr>
      </w:pPr>
      <w:r>
        <w:rPr>
          <w:sz w:val="28"/>
        </w:rPr>
        <w:t>Реализация перечисленных направлений осуществляется за счет собственных средств местных бюджетов.</w:t>
      </w:r>
    </w:p>
    <w:p w14:paraId="84000000">
      <w:pPr>
        <w:ind w:firstLine="709" w:left="0"/>
        <w:jc w:val="both"/>
        <w:rPr>
          <w:sz w:val="28"/>
        </w:rPr>
      </w:pPr>
    </w:p>
    <w:p w14:paraId="85000000"/>
    <w:p w14:paraId="86000000">
      <w:pPr>
        <w:sectPr>
          <w:pgSz w:h="16848" w:orient="portrait" w:w="11908"/>
          <w:pgMar w:bottom="1134" w:footer="720" w:gutter="0" w:header="567" w:left="567" w:right="567" w:top="684"/>
        </w:sectPr>
      </w:pPr>
    </w:p>
    <w:p w14:paraId="87000000">
      <w:pPr>
        <w:ind/>
        <w:jc w:val="center"/>
        <w:outlineLvl w:val="0"/>
        <w:rPr>
          <w:sz w:val="28"/>
        </w:rPr>
      </w:pPr>
      <w:r>
        <w:rPr>
          <w:caps w:val="1"/>
          <w:sz w:val="28"/>
        </w:rPr>
        <w:t>II. Паспорт</w:t>
      </w:r>
    </w:p>
    <w:p w14:paraId="88000000">
      <w:pPr>
        <w:ind/>
        <w:jc w:val="center"/>
        <w:outlineLvl w:val="0"/>
        <w:rPr>
          <w:sz w:val="28"/>
        </w:rPr>
      </w:pPr>
      <w:r>
        <w:rPr>
          <w:sz w:val="28"/>
        </w:rPr>
        <w:t>муниципальной программы «Благоустройство территории Натальевского сельского поселения»</w:t>
      </w:r>
    </w:p>
    <w:p w14:paraId="89000000">
      <w:pPr>
        <w:ind/>
        <w:jc w:val="center"/>
        <w:outlineLvl w:val="0"/>
        <w:rPr>
          <w:sz w:val="28"/>
        </w:rPr>
      </w:pPr>
    </w:p>
    <w:p w14:paraId="8A000000">
      <w:pPr>
        <w:ind/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14:paraId="8B00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28"/>
        <w:gridCol w:w="3952"/>
        <w:gridCol w:w="300"/>
        <w:gridCol w:w="9600"/>
      </w:tblGrid>
      <w:tr>
        <w:tc>
          <w:tcPr>
            <w:tcW w:type="dxa" w:w="7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95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type="dxa" w:w="3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tabs>
                <w:tab w:leader="none" w:pos="3905" w:val="left"/>
                <w:tab w:leader="none" w:pos="4876" w:val="cente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tabs>
                <w:tab w:leader="none" w:pos="3905" w:val="left"/>
                <w:tab w:leader="none" w:pos="4876" w:val="center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Чернецкий Анатолий Григорьевич глава Администрации Натальевского сельского поселения </w:t>
            </w:r>
          </w:p>
        </w:tc>
      </w:tr>
      <w:tr>
        <w:tc>
          <w:tcPr>
            <w:tcW w:type="dxa" w:w="7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395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type="dxa" w:w="3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Грицаенко Елена Николаевна – старший инспектор Администрации Натальевского сельского поселения</w:t>
            </w:r>
          </w:p>
        </w:tc>
      </w:tr>
      <w:tr>
        <w:tc>
          <w:tcPr>
            <w:tcW w:type="dxa" w:w="7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395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type="dxa" w:w="3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28" w:before="28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c>
          <w:tcPr>
            <w:tcW w:type="dxa" w:w="7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395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type="dxa" w:w="3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Натальевского сельского поселения</w:t>
            </w:r>
          </w:p>
        </w:tc>
      </w:tr>
      <w:tr>
        <w:tc>
          <w:tcPr>
            <w:tcW w:type="dxa" w:w="7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395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3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14 478,0 тыс. рублей, из них:</w:t>
            </w: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I этап – 8 678,0 тыс. рублей;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II этап –</w:t>
            </w:r>
            <w:r>
              <w:rPr>
                <w:rStyle w:val="Style_4_ch"/>
                <w:sz w:val="28"/>
              </w:rPr>
              <w:t>5 800,0</w:t>
            </w:r>
            <w:r>
              <w:rPr>
                <w:sz w:val="28"/>
              </w:rPr>
              <w:t xml:space="preserve"> тыс. рублей</w:t>
            </w:r>
          </w:p>
        </w:tc>
      </w:tr>
      <w:tr>
        <w:trPr>
          <w:trHeight w:hRule="atLeast" w:val="1291"/>
        </w:trPr>
        <w:tc>
          <w:tcPr>
            <w:tcW w:type="dxa" w:w="72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395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3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</w:p>
        </w:tc>
      </w:tr>
    </w:tbl>
    <w:p w14:paraId="A7000000"/>
    <w:p w14:paraId="A8000000">
      <w:pPr>
        <w:sectPr>
          <w:headerReference r:id="rId14" w:type="first"/>
          <w:headerReference r:id="rId23" w:type="default"/>
          <w:footerReference r:id="rId24" w:type="default"/>
          <w:pgSz w:h="11908" w:orient="landscape" w:w="16848"/>
          <w:pgMar w:bottom="567" w:footer="720" w:gutter="0" w:header="720" w:left="1134" w:right="1134" w:top="1701"/>
          <w:titlePg/>
        </w:sectPr>
      </w:pPr>
    </w:p>
    <w:p w14:paraId="A9000000">
      <w:pPr>
        <w:ind/>
        <w:jc w:val="center"/>
        <w:rPr>
          <w:sz w:val="28"/>
        </w:rPr>
      </w:pPr>
      <w:r>
        <w:rPr>
          <w:sz w:val="28"/>
        </w:rPr>
        <w:t>2. Показатели муниципальной программы</w:t>
      </w:r>
    </w:p>
    <w:p w14:paraId="AA00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5"/>
        <w:gridCol w:w="3319"/>
        <w:gridCol w:w="864"/>
        <w:gridCol w:w="1262"/>
        <w:gridCol w:w="1176"/>
        <w:gridCol w:w="986"/>
        <w:gridCol w:w="948"/>
        <w:gridCol w:w="851"/>
        <w:gridCol w:w="992"/>
        <w:gridCol w:w="992"/>
        <w:gridCol w:w="993"/>
        <w:gridCol w:w="1134"/>
        <w:gridCol w:w="1842"/>
        <w:gridCol w:w="1985"/>
        <w:gridCol w:w="1843"/>
        <w:gridCol w:w="1559"/>
      </w:tblGrid>
      <w:tr>
        <w:trPr>
          <w:trHeight w:hRule="atLeast" w:val="550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3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8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Уро-вень пока-зателя</w:t>
            </w:r>
          </w:p>
        </w:tc>
        <w:tc>
          <w:tcPr>
            <w:tcW w:type="dxa" w:w="1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</w:t>
            </w:r>
          </w:p>
          <w:p w14:paraId="B0000000">
            <w:pPr>
              <w:ind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type="dxa" w:w="11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Еди-ница измере-ния </w:t>
            </w:r>
          </w:p>
          <w:p w14:paraId="B2000000">
            <w:pPr>
              <w:ind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type="dxa" w:w="1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411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 (спра-вочно)</w:t>
            </w:r>
          </w:p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C5000000">
      <w:pPr>
        <w:rPr>
          <w:color w:val="00B050"/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5"/>
        <w:gridCol w:w="3319"/>
        <w:gridCol w:w="864"/>
        <w:gridCol w:w="1262"/>
        <w:gridCol w:w="1176"/>
        <w:gridCol w:w="986"/>
        <w:gridCol w:w="948"/>
        <w:gridCol w:w="851"/>
        <w:gridCol w:w="992"/>
        <w:gridCol w:w="992"/>
        <w:gridCol w:w="993"/>
        <w:gridCol w:w="1134"/>
        <w:gridCol w:w="1842"/>
        <w:gridCol w:w="1985"/>
        <w:gridCol w:w="1843"/>
        <w:gridCol w:w="1559"/>
      </w:tblGrid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21371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 Цель муниципальной программы «Комплексное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Натальевского сельского поселения»»</w:t>
            </w:r>
          </w:p>
        </w:tc>
      </w:tr>
      <w:tr>
        <w:trPr>
          <w:trHeight w:hRule="atLeast" w:val="3333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7"/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Содержание сетей уличного освещения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 НСП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26,0*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Неклиновского района от 26.12.2018 № 215 «О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утверждении</w:t>
            </w:r>
            <w:r>
              <w:rPr>
                <w:color w:val="000000"/>
                <w:sz w:val="24"/>
              </w:rPr>
              <w:t xml:space="preserve"> Стратегии социально-экономического развития Неклиновского района 2030 года»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Натальевского сельского поселения </w:t>
            </w:r>
          </w:p>
          <w:p w14:paraId="E5000000">
            <w:pPr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872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 w:firstLine="0" w:left="360"/>
              <w:jc w:val="center"/>
            </w:pPr>
            <w:r>
              <w:t>2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Благоустройство мест захоронения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 НСП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4,47*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Натальевского сельского поселения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872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right"/>
            </w:pPr>
            <w:r>
              <w:t>3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>Содержание зеленых насаждений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 НСП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</w:pPr>
            <w:r>
              <w:t>тыс. м2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sz w:val="24"/>
              </w:rPr>
            </w:pPr>
            <w:r>
              <w:rPr>
                <w:sz w:val="24"/>
              </w:rPr>
              <w:t>2000,0*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r>
              <w:rPr>
                <w:sz w:val="24"/>
              </w:rPr>
              <w:t xml:space="preserve">Администрация Натальевского сельского поселения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/>
        </w:tc>
      </w:tr>
      <w:tr>
        <w:trPr>
          <w:trHeight w:hRule="atLeast" w:val="872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right"/>
            </w:pPr>
            <w:r>
              <w:t>4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>Исполнение расходных обязательств бюджета поселения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 НСП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</w:pPr>
            <w:r>
              <w:t>процентов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95,0*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r>
              <w:rPr>
                <w:sz w:val="24"/>
              </w:rPr>
              <w:t xml:space="preserve">Администрация Натальевского сельского поселения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/>
        </w:tc>
      </w:tr>
    </w:tbl>
    <w:p w14:paraId="18010000">
      <w:pPr>
        <w:rPr>
          <w:sz w:val="2"/>
        </w:rPr>
      </w:pPr>
    </w:p>
    <w:p w14:paraId="1901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   Примечание.</w:t>
      </w:r>
    </w:p>
    <w:p w14:paraId="1A01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>* Источник финансирования для достижения значений показателей в полном объеме не определен.</w:t>
      </w:r>
    </w:p>
    <w:p w14:paraId="1B010000">
      <w:pPr>
        <w:ind w:firstLine="709" w:left="0"/>
        <w:jc w:val="both"/>
        <w:rPr>
          <w:sz w:val="24"/>
        </w:rPr>
      </w:pPr>
    </w:p>
    <w:p w14:paraId="1C010000">
      <w:pPr>
        <w:spacing w:line="228" w:lineRule="auto"/>
        <w:ind w:firstLine="709" w:left="0"/>
        <w:jc w:val="both"/>
        <w:rPr>
          <w:sz w:val="24"/>
        </w:rPr>
      </w:pPr>
    </w:p>
    <w:p w14:paraId="1D010000">
      <w:pPr>
        <w:tabs>
          <w:tab w:leader="none" w:pos="14802" w:val="left"/>
        </w:tabs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>Используемые сокращения:</w:t>
      </w:r>
      <w:r>
        <w:rPr>
          <w:sz w:val="24"/>
        </w:rPr>
        <w:tab/>
      </w:r>
    </w:p>
    <w:p w14:paraId="1E01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>МП ТР–  муниципальная программа Натальевского сельского поселения;</w:t>
      </w:r>
    </w:p>
    <w:p w14:paraId="1F010000">
      <w:pPr>
        <w:spacing w:line="228" w:lineRule="auto"/>
        <w:ind w:firstLine="709" w:left="0"/>
        <w:jc w:val="both"/>
        <w:rPr>
          <w:sz w:val="28"/>
        </w:rPr>
      </w:pPr>
      <w:r>
        <w:rPr>
          <w:sz w:val="24"/>
        </w:rPr>
        <w:t xml:space="preserve">ОКЕИ – Общероссийский классификатор единиц измерения. </w:t>
      </w:r>
      <w:r>
        <w:rPr>
          <w:sz w:val="28"/>
        </w:rPr>
        <w:br w:type="page"/>
      </w:r>
    </w:p>
    <w:p w14:paraId="20010000">
      <w:pPr>
        <w:ind/>
        <w:jc w:val="center"/>
        <w:rPr>
          <w:sz w:val="24"/>
        </w:rPr>
      </w:pPr>
      <w:r>
        <w:rPr>
          <w:sz w:val="28"/>
        </w:rPr>
        <w:t>3. Перечень структурных элементов муниципальной программы</w:t>
      </w:r>
    </w:p>
    <w:p w14:paraId="21010000">
      <w:pPr>
        <w:ind/>
        <w:jc w:val="center"/>
        <w:rPr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4"/>
        <w:gridCol w:w="5905"/>
        <w:gridCol w:w="8194"/>
        <w:gridCol w:w="6468"/>
      </w:tblGrid>
      <w:tr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type="dxa" w:w="8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</w:p>
          <w:p w14:paraId="2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реализации задачи структурного элемента</w:t>
            </w:r>
          </w:p>
        </w:tc>
        <w:tc>
          <w:tcPr>
            <w:tcW w:type="dxa" w:w="6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14:paraId="2801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4"/>
        <w:gridCol w:w="5905"/>
        <w:gridCol w:w="8194"/>
        <w:gridCol w:w="6468"/>
      </w:tblGrid>
      <w:tr>
        <w:trPr>
          <w:tblHeader/>
        </w:trPr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21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 Комплексы процессных мероприятий</w:t>
            </w:r>
          </w:p>
        </w:tc>
      </w:tr>
      <w:tr>
        <w:tc>
          <w:tcPr>
            <w:tcW w:type="dxa" w:w="21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 Комплекс процессных мероприятий «Благоустройство территории»</w:t>
            </w:r>
          </w:p>
          <w:p w14:paraId="2F010000">
            <w:pPr>
              <w:spacing w:line="252" w:lineRule="auto"/>
              <w:ind/>
              <w:jc w:val="center"/>
              <w:rPr>
                <w:sz w:val="24"/>
              </w:rPr>
            </w:pPr>
          </w:p>
          <w:p w14:paraId="30010000">
            <w:pPr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Администрация Натальевского сельского поселения (старший инспектор Администрации Натальевского сельского поселения Грицаенко Елена Николаевна) </w:t>
            </w:r>
          </w:p>
          <w:p w14:paraId="31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5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на существующем уровне и улучшение санитарно-эпидемиологического состояния и благоустроенности территории</w:t>
            </w:r>
          </w:p>
        </w:tc>
        <w:tc>
          <w:tcPr>
            <w:tcW w:type="dxa" w:w="8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санитарных норм и эстетичного вида  территории поселения.</w:t>
            </w:r>
          </w:p>
          <w:p w14:paraId="3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 жителей.</w:t>
            </w:r>
          </w:p>
        </w:tc>
        <w:tc>
          <w:tcPr>
            <w:tcW w:type="dxa" w:w="6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сетей уличного освещения, км.</w:t>
            </w:r>
          </w:p>
          <w:p w14:paraId="3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мест захоронения, га.</w:t>
            </w:r>
          </w:p>
          <w:p w14:paraId="3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зеленых насаждений, тыс. м2.</w:t>
            </w:r>
          </w:p>
        </w:tc>
      </w:tr>
      <w:tr>
        <w:tc>
          <w:tcPr>
            <w:tcW w:type="dxa" w:w="21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ind/>
              <w:jc w:val="center"/>
              <w:rPr>
                <w:sz w:val="24"/>
              </w:rPr>
            </w:pPr>
          </w:p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1.2</w:t>
            </w:r>
            <w:r>
              <w:rPr>
                <w:sz w:val="28"/>
              </w:rPr>
              <w:t>. Комплекс процессных мероприятий «Нормативно-методическое, информационное обеспечение и организация благоустройства территории»</w:t>
            </w:r>
          </w:p>
          <w:p w14:paraId="3B010000">
            <w:pPr>
              <w:ind/>
              <w:jc w:val="center"/>
              <w:rPr>
                <w:sz w:val="28"/>
              </w:rPr>
            </w:pPr>
          </w:p>
          <w:p w14:paraId="3C010000">
            <w:pPr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Администрация Натальевского сельского поселения (старший инспектор Администрации Натальевского сельского поселения Грицаенко Елена Николаевна) </w:t>
            </w:r>
          </w:p>
          <w:p w14:paraId="3D010000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  <w:p w14:paraId="3E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5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правового регулирования в сфере организации благоустройства</w:t>
            </w:r>
          </w:p>
        </w:tc>
        <w:tc>
          <w:tcPr>
            <w:tcW w:type="dxa" w:w="8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внесение в Собрание депутатов Натальевского сельского поселения в установленные сроки и соответствующих требованиям законодательства проектов решений об утверждении Правил благоустройства территории Натальевского сельского поселения</w:t>
            </w:r>
          </w:p>
        </w:tc>
        <w:tc>
          <w:tcPr>
            <w:tcW w:type="dxa" w:w="6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расходных обязательств бюджета поселения, процентов.</w:t>
            </w:r>
          </w:p>
          <w:p w14:paraId="43010000">
            <w:pPr>
              <w:ind/>
              <w:jc w:val="both"/>
              <w:rPr>
                <w:sz w:val="24"/>
              </w:rPr>
            </w:pPr>
          </w:p>
        </w:tc>
      </w:tr>
    </w:tbl>
    <w:p w14:paraId="44010000">
      <w:pPr>
        <w:ind w:firstLine="709" w:left="0"/>
        <w:jc w:val="both"/>
        <w:rPr>
          <w:sz w:val="24"/>
        </w:rPr>
      </w:pPr>
    </w:p>
    <w:p w14:paraId="45010000"/>
    <w:p w14:paraId="46010000">
      <w:pPr>
        <w:sectPr>
          <w:headerReference r:id="rId3" w:type="first"/>
          <w:headerReference r:id="rId4" w:type="default"/>
          <w:footerReference r:id="rId5" w:type="default"/>
          <w:pgSz w:h="16848" w:orient="landscape" w:w="23818"/>
          <w:pgMar w:bottom="567" w:footer="720" w:gutter="0" w:header="720" w:left="1134" w:right="1134" w:top="1106"/>
          <w:titlePg/>
        </w:sectPr>
      </w:pPr>
    </w:p>
    <w:p w14:paraId="47010000">
      <w:pPr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муниципальной программы</w:t>
      </w:r>
    </w:p>
    <w:p w14:paraId="4801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6"/>
        <w:gridCol w:w="7545"/>
        <w:gridCol w:w="1492"/>
        <w:gridCol w:w="1745"/>
        <w:gridCol w:w="1482"/>
        <w:gridCol w:w="1649"/>
      </w:tblGrid>
      <w:tr>
        <w:tc>
          <w:tcPr>
            <w:tcW w:type="dxa" w:w="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4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7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программы, </w:t>
            </w:r>
          </w:p>
          <w:p w14:paraId="4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 элемента, источник финансового обеспечения</w:t>
            </w:r>
          </w:p>
        </w:tc>
        <w:tc>
          <w:tcPr>
            <w:tcW w:type="dxa" w:w="63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 рублей)</w:t>
            </w:r>
          </w:p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52010000">
      <w:pPr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6"/>
        <w:gridCol w:w="7545"/>
        <w:gridCol w:w="1492"/>
        <w:gridCol w:w="1745"/>
        <w:gridCol w:w="1482"/>
        <w:gridCol w:w="1649"/>
      </w:tblGrid>
      <w:tr>
        <w:trPr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rPr>
                <w:sz w:val="28"/>
              </w:rPr>
            </w:pPr>
            <w:r>
              <w:rPr>
                <w:sz w:val="28"/>
              </w:rPr>
              <w:t>Муниципальная прог</w:t>
            </w:r>
            <w:r>
              <w:rPr>
                <w:rStyle w:val="Style_5_ch"/>
                <w:sz w:val="28"/>
              </w:rPr>
              <w:t>рамма «Благоустройство территории Натальевского сельского поселения» (всего), в том числе: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</w:tr>
      <w:tr>
        <w:tc>
          <w:tcPr>
            <w:tcW w:type="dxa" w:w="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«Благоустройство территории» (всего), в том числе: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70"/>
        </w:trP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</w:tr>
      <w:tr>
        <w:trPr>
          <w:trHeight w:hRule="atLeast" w:val="322"/>
        </w:trPr>
        <w:tc>
          <w:tcPr>
            <w:tcW w:type="dxa" w:w="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«Нормативно-методическое, информационное обеспечение и организация благоустройства территории» (всего). в том числе:</w:t>
            </w:r>
          </w:p>
        </w:tc>
        <w:tc>
          <w:tcPr>
            <w:tcW w:type="dxa" w:w="14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22"/>
        </w:trP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1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14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1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rPr>
                <w:sz w:val="24"/>
              </w:rPr>
            </w:pP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ind/>
              <w:jc w:val="center"/>
              <w:rPr>
                <w:sz w:val="24"/>
              </w:rPr>
            </w:pPr>
          </w:p>
        </w:tc>
      </w:tr>
    </w:tbl>
    <w:p w14:paraId="9D010000">
      <w:pPr>
        <w:ind/>
        <w:jc w:val="center"/>
        <w:rPr>
          <w:sz w:val="28"/>
        </w:rPr>
      </w:pPr>
    </w:p>
    <w:p w14:paraId="9E010000">
      <w:pPr>
        <w:ind/>
        <w:jc w:val="center"/>
        <w:rPr>
          <w:sz w:val="28"/>
        </w:rPr>
      </w:pPr>
    </w:p>
    <w:p w14:paraId="9F010000">
      <w:pPr>
        <w:sectPr>
          <w:headerReference r:id="rId10" w:type="default"/>
          <w:footerReference r:id="rId11" w:type="default"/>
          <w:pgSz w:h="11908" w:orient="landscape" w:w="16848"/>
          <w:pgMar w:bottom="567" w:footer="720" w:gutter="0" w:header="720" w:left="1134" w:right="1134" w:top="1701"/>
        </w:sectPr>
      </w:pPr>
    </w:p>
    <w:p w14:paraId="A0010000">
      <w:pPr>
        <w:ind/>
        <w:jc w:val="center"/>
        <w:rPr>
          <w:sz w:val="28"/>
        </w:rPr>
      </w:pPr>
      <w:r>
        <w:rPr>
          <w:sz w:val="28"/>
        </w:rPr>
        <w:t>III. ПАСПОРТ</w:t>
      </w:r>
    </w:p>
    <w:p w14:paraId="A1010000">
      <w:pPr>
        <w:ind/>
        <w:jc w:val="center"/>
        <w:rPr>
          <w:sz w:val="28"/>
        </w:rPr>
      </w:pPr>
      <w:r>
        <w:rPr>
          <w:sz w:val="28"/>
        </w:rPr>
        <w:t>комплекса процессных мероприятий «Благоустройство территории»</w:t>
      </w:r>
    </w:p>
    <w:p w14:paraId="A2010000">
      <w:pPr>
        <w:ind/>
        <w:jc w:val="center"/>
        <w:rPr>
          <w:sz w:val="28"/>
        </w:rPr>
      </w:pPr>
    </w:p>
    <w:p w14:paraId="A3010000">
      <w:pPr>
        <w:ind/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14:paraId="A401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3"/>
        <w:gridCol w:w="5565"/>
        <w:gridCol w:w="492"/>
        <w:gridCol w:w="7810"/>
      </w:tblGrid>
      <w:tr>
        <w:tc>
          <w:tcPr>
            <w:tcW w:type="dxa" w:w="71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56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 реализ</w:t>
            </w:r>
            <w:r>
              <w:rPr>
                <w:rStyle w:val="Style_5_ch"/>
                <w:sz w:val="28"/>
              </w:rPr>
              <w:t xml:space="preserve">ацию комплекса процессных мероприятий </w:t>
            </w:r>
            <w:r>
              <w:rPr>
                <w:sz w:val="28"/>
              </w:rPr>
              <w:t>«Благоустройство территории»</w:t>
            </w:r>
          </w:p>
        </w:tc>
        <w:tc>
          <w:tcPr>
            <w:tcW w:type="dxa" w:w="49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81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tabs>
                <w:tab w:leader="none" w:pos="8789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Администрация Натальевского сельского поселения (старший инспектор Администрации Натальевского сельского поселения –Грицаенко Елена Николаевна)</w:t>
            </w:r>
          </w:p>
          <w:p w14:paraId="A9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71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56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49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81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 «Благоустройство территории Натальевского сельского поселения»</w:t>
            </w:r>
          </w:p>
        </w:tc>
      </w:tr>
    </w:tbl>
    <w:p w14:paraId="AE010000">
      <w:pPr>
        <w:ind/>
        <w:jc w:val="center"/>
        <w:rPr>
          <w:sz w:val="28"/>
        </w:rPr>
      </w:pPr>
    </w:p>
    <w:p w14:paraId="AF010000">
      <w:pPr>
        <w:sectPr>
          <w:headerReference r:id="rId6" w:type="default"/>
          <w:footerReference r:id="rId7" w:type="default"/>
          <w:pgSz w:h="11908" w:orient="landscape" w:w="16848"/>
          <w:pgMar w:bottom="567" w:footer="720" w:gutter="0" w:header="720" w:left="1134" w:right="1134" w:top="1701"/>
        </w:sectPr>
      </w:pPr>
    </w:p>
    <w:p w14:paraId="B0010000">
      <w:pPr>
        <w:ind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B1010000">
      <w:pPr>
        <w:ind/>
        <w:jc w:val="center"/>
        <w:rPr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3"/>
        <w:gridCol w:w="7205"/>
        <w:gridCol w:w="1585"/>
        <w:gridCol w:w="1111"/>
        <w:gridCol w:w="1390"/>
        <w:gridCol w:w="828"/>
        <w:gridCol w:w="697"/>
        <w:gridCol w:w="798"/>
        <w:gridCol w:w="809"/>
        <w:gridCol w:w="823"/>
        <w:gridCol w:w="912"/>
        <w:gridCol w:w="2840"/>
        <w:gridCol w:w="1890"/>
      </w:tblGrid>
      <w:tr>
        <w:tc>
          <w:tcPr>
            <w:tcW w:type="dxa" w:w="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72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/убывания</w:t>
            </w:r>
          </w:p>
        </w:tc>
        <w:tc>
          <w:tcPr>
            <w:tcW w:type="dxa" w:w="1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type="dxa" w:w="13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5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334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2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достижение показателя </w:t>
            </w:r>
          </w:p>
        </w:tc>
        <w:tc>
          <w:tcPr>
            <w:tcW w:type="dxa" w:w="1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>
        <w:tc>
          <w:tcPr>
            <w:tcW w:type="dxa" w:w="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2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(спра-вочно)</w:t>
            </w:r>
          </w:p>
        </w:tc>
        <w:tc>
          <w:tcPr>
            <w:tcW w:type="dxa" w:w="2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c>
          <w:tcPr>
            <w:tcW w:type="dxa" w:w="215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«Поддержание на существующем уровне и улучшение санитарно-эпидемиологического состояния и благоустроенности территории»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7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Поддержание на существующем уровне и улучшение санитарно-эпидемиологического состояния и благоустроенности территории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возраста-ющий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 НСП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tabs>
                <w:tab w:leader="none" w:pos="8789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Натальевского сельского поселения </w:t>
            </w:r>
          </w:p>
          <w:p w14:paraId="E3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 отсутствует</w:t>
            </w:r>
          </w:p>
        </w:tc>
      </w:tr>
    </w:tbl>
    <w:p w14:paraId="E5010000">
      <w:pPr>
        <w:ind w:firstLine="709" w:left="0"/>
        <w:jc w:val="both"/>
        <w:rPr>
          <w:sz w:val="24"/>
        </w:rPr>
      </w:pPr>
    </w:p>
    <w:p w14:paraId="E6010000">
      <w:pPr>
        <w:ind w:firstLine="709" w:left="0"/>
        <w:jc w:val="both"/>
        <w:rPr>
          <w:sz w:val="24"/>
        </w:rPr>
      </w:pPr>
    </w:p>
    <w:p w14:paraId="E701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E801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E9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МП НСП – муниципальная программа Натальевского сельского поселения; </w:t>
      </w:r>
    </w:p>
    <w:p w14:paraId="EA010000">
      <w:pPr>
        <w:sectPr>
          <w:headerReference r:id="rId17" w:type="default"/>
          <w:footerReference r:id="rId18" w:type="default"/>
          <w:pgSz w:h="16848" w:orient="landscape" w:w="23818"/>
          <w:pgMar w:bottom="567" w:footer="720" w:gutter="0" w:header="720" w:left="1134" w:right="1134" w:top="1701"/>
        </w:sectPr>
      </w:pPr>
    </w:p>
    <w:p w14:paraId="EB010000">
      <w:pPr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EC01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6" w:val="single"/>
          <w:insideV w:color="000000" w:sz="6" w:val="single"/>
        </w:tblBorders>
        <w:tblLayout w:type="fixed"/>
        <w:tblCellMar>
          <w:left w:type="dxa" w:w="57"/>
          <w:right w:type="dxa" w:w="57"/>
        </w:tblCellMar>
      </w:tblPr>
      <w:tblGrid>
        <w:gridCol w:w="1191"/>
        <w:gridCol w:w="7508"/>
        <w:gridCol w:w="2654"/>
        <w:gridCol w:w="4527"/>
        <w:gridCol w:w="1398"/>
        <w:gridCol w:w="959"/>
        <w:gridCol w:w="824"/>
        <w:gridCol w:w="824"/>
        <w:gridCol w:w="824"/>
        <w:gridCol w:w="842"/>
      </w:tblGrid>
      <w:tr>
        <w:trPr>
          <w:trHeight w:hRule="atLeast" w:val="504"/>
        </w:trPr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75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type="dxa" w:w="2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4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type="dxa" w:w="1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7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24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190"/>
        </w:trPr>
        <w:tc>
          <w:tcPr>
            <w:tcW w:type="dxa" w:w="2155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мероприятий. «Поддержание на существующем уровне и улучшение санитарно-эпидемиологического состояния и</w:t>
            </w:r>
          </w:p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благоустроенности территории»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</w:p>
          <w:p w14:paraId="0A020000">
            <w:pPr>
              <w:rPr>
                <w:sz w:val="24"/>
              </w:rPr>
            </w:pPr>
          </w:p>
          <w:p w14:paraId="0B020000">
            <w:pPr>
              <w:rPr>
                <w:sz w:val="24"/>
              </w:rPr>
            </w:pPr>
            <w:r>
              <w:rPr>
                <w:sz w:val="24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,услуг</w:t>
            </w:r>
          </w:p>
        </w:tc>
        <w:tc>
          <w:tcPr>
            <w:tcW w:type="dxa" w:w="4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rPr>
                <w:sz w:val="24"/>
                <w:shd w:fill="FFE779" w:val="clear"/>
              </w:rPr>
            </w:pPr>
            <w:r>
              <w:rPr>
                <w:rStyle w:val="Style_8_ch"/>
                <w:sz w:val="24"/>
              </w:rPr>
              <w:t xml:space="preserve">повышение протяженности освещенных улиц на территории Натальевского сельского поселения 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(результат)2 </w:t>
            </w:r>
          </w:p>
          <w:p w14:paraId="16020000">
            <w:pPr>
              <w:rPr>
                <w:sz w:val="24"/>
              </w:rPr>
            </w:pPr>
          </w:p>
          <w:p w14:paraId="17020000">
            <w:pPr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поселения, в том числе:</w:t>
            </w:r>
          </w:p>
          <w:p w14:paraId="18020000">
            <w:pPr>
              <w:rPr>
                <w:sz w:val="24"/>
              </w:rPr>
            </w:pPr>
          </w:p>
          <w:p w14:paraId="19020000">
            <w:pPr>
              <w:rPr>
                <w:sz w:val="24"/>
              </w:rPr>
            </w:pPr>
            <w:r>
              <w:rPr>
                <w:sz w:val="24"/>
              </w:rPr>
              <w:t>Организация озеленения территории</w:t>
            </w:r>
          </w:p>
          <w:p w14:paraId="1A020000">
            <w:pPr>
              <w:rPr>
                <w:sz w:val="24"/>
              </w:rPr>
            </w:pPr>
            <w:r>
              <w:rPr>
                <w:sz w:val="24"/>
              </w:rPr>
              <w:t>Содержание и обустройство парков, скверов, площадей</w:t>
            </w:r>
          </w:p>
          <w:p w14:paraId="1B020000">
            <w:pPr>
              <w:rPr>
                <w:sz w:val="24"/>
              </w:rPr>
            </w:pPr>
            <w:r>
              <w:rPr>
                <w:sz w:val="24"/>
              </w:rPr>
              <w:t>Ликвидация несанкционированных свалок</w:t>
            </w:r>
          </w:p>
          <w:p w14:paraId="1C020000">
            <w:pPr>
              <w:rPr>
                <w:sz w:val="24"/>
              </w:rPr>
            </w:pPr>
            <w:r>
              <w:rPr>
                <w:sz w:val="24"/>
              </w:rPr>
              <w:t xml:space="preserve">Содержание мест захоронения, установка ограждения, ремонт памятников </w:t>
            </w:r>
          </w:p>
          <w:p w14:paraId="1D020000">
            <w:pPr>
              <w:rPr>
                <w:sz w:val="24"/>
              </w:rPr>
            </w:pPr>
            <w:r>
              <w:rPr>
                <w:sz w:val="24"/>
              </w:rPr>
              <w:t>Приобретение и установка информационных знаков, карто-схем, щитов</w:t>
            </w:r>
          </w:p>
          <w:p w14:paraId="1E020000">
            <w:pPr>
              <w:rPr>
                <w:sz w:val="24"/>
              </w:rPr>
            </w:pPr>
            <w:r>
              <w:rPr>
                <w:sz w:val="24"/>
              </w:rPr>
              <w:t>Обрезка и удаление аварийных деревьев на территории сел Натальевского сельского поселения</w:t>
            </w:r>
          </w:p>
          <w:p w14:paraId="1F020000">
            <w:pPr>
              <w:rPr>
                <w:sz w:val="24"/>
              </w:rPr>
            </w:pPr>
            <w:r>
              <w:rPr>
                <w:sz w:val="24"/>
              </w:rPr>
              <w:t>уборка территории Натальевского сельского поселения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,услуг</w:t>
            </w:r>
          </w:p>
        </w:tc>
        <w:tc>
          <w:tcPr>
            <w:tcW w:type="dxa" w:w="4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rPr>
                <w:sz w:val="24"/>
              </w:rPr>
            </w:pPr>
            <w:r>
              <w:rPr>
                <w:sz w:val="24"/>
              </w:rPr>
              <w:t>Поддержание санитарных норм и эстетичного вида  территории поселения</w:t>
            </w:r>
          </w:p>
          <w:p w14:paraId="22020000">
            <w:pPr>
              <w:rPr>
                <w:sz w:val="24"/>
              </w:rPr>
            </w:pPr>
          </w:p>
          <w:p w14:paraId="23020000">
            <w:pPr>
              <w:rPr>
                <w:sz w:val="24"/>
              </w:rPr>
            </w:pPr>
          </w:p>
          <w:p w14:paraId="24020000">
            <w:pPr>
              <w:rPr>
                <w:sz w:val="24"/>
              </w:rPr>
            </w:pPr>
          </w:p>
          <w:p w14:paraId="25020000">
            <w:pPr>
              <w:rPr>
                <w:sz w:val="24"/>
              </w:rPr>
            </w:pPr>
          </w:p>
          <w:p w14:paraId="26020000">
            <w:pPr>
              <w:rPr>
                <w:sz w:val="24"/>
              </w:rPr>
            </w:pPr>
          </w:p>
          <w:p w14:paraId="27020000">
            <w:pPr>
              <w:rPr>
                <w:sz w:val="24"/>
              </w:rPr>
            </w:pPr>
          </w:p>
          <w:p w14:paraId="28020000">
            <w:pPr>
              <w:rPr>
                <w:sz w:val="24"/>
              </w:rPr>
            </w:pPr>
          </w:p>
          <w:p w14:paraId="29020000">
            <w:pPr>
              <w:rPr>
                <w:sz w:val="24"/>
                <w:shd w:fill="FFE779" w:val="clear"/>
              </w:rPr>
            </w:pP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30020000">
      <w:pPr>
        <w:ind w:firstLine="709" w:left="0"/>
        <w:jc w:val="both"/>
        <w:rPr>
          <w:sz w:val="28"/>
        </w:rPr>
      </w:pPr>
    </w:p>
    <w:p w14:paraId="31020000">
      <w:pPr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32020000">
      <w:pPr>
        <w:ind w:firstLine="709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33020000">
      <w:pPr>
        <w:ind w:firstLine="709" w:left="0"/>
        <w:jc w:val="both"/>
        <w:rPr>
          <w:sz w:val="24"/>
        </w:rPr>
      </w:pPr>
      <w:r>
        <w:rPr>
          <w:rStyle w:val="Style_5_ch"/>
          <w:sz w:val="24"/>
        </w:rPr>
        <w:t>ОКЕИ – общероссийский классификатор единиц измерения.</w:t>
      </w:r>
    </w:p>
    <w:p w14:paraId="34020000">
      <w:pPr>
        <w:sectPr>
          <w:headerReference r:id="rId12" w:type="default"/>
          <w:footerReference r:id="rId13" w:type="default"/>
          <w:pgSz w:h="16848" w:orient="landscape" w:w="23818"/>
          <w:pgMar w:bottom="567" w:footer="720" w:gutter="0" w:header="720" w:left="1134" w:right="1134" w:top="1701"/>
        </w:sectPr>
      </w:pPr>
    </w:p>
    <w:p w14:paraId="35020000">
      <w:pPr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3602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844"/>
        <w:gridCol w:w="11376"/>
        <w:gridCol w:w="3090"/>
        <w:gridCol w:w="1560"/>
        <w:gridCol w:w="1560"/>
        <w:gridCol w:w="1560"/>
        <w:gridCol w:w="1560"/>
      </w:tblGrid>
      <w:tr>
        <w:trPr>
          <w:trHeight w:hRule="atLeast" w:val="219"/>
        </w:trPr>
        <w:tc>
          <w:tcPr>
            <w:tcW w:type="dxa" w:w="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11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62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pStyle w:val="Style_7"/>
              <w:numPr>
                <w:ilvl w:val="0"/>
                <w:numId w:val="2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1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территории» (всего), в том числе: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4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2800,00</w:t>
            </w:r>
          </w:p>
        </w:tc>
      </w:tr>
      <w:tr>
        <w:trPr>
          <w:trHeight w:hRule="atLeast" w:val="252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 бюджет</w:t>
            </w:r>
          </w:p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2800,00</w:t>
            </w:r>
          </w:p>
        </w:tc>
      </w:tr>
      <w:tr>
        <w:tc>
          <w:tcPr>
            <w:tcW w:type="dxa" w:w="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pStyle w:val="Style_7"/>
              <w:numPr>
                <w:ilvl w:val="0"/>
                <w:numId w:val="2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1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«Содержание электрических сетей наружного (уличного) освещения» (всего), в том числе: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>
        <w:trPr>
          <w:trHeight w:hRule="atLeast" w:val="237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7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/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261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D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/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261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951 05 03 18 4 01 99990 240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377"/>
        </w:trPr>
        <w:tc>
          <w:tcPr>
            <w:tcW w:type="dxa" w:w="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pStyle w:val="Style_7"/>
              <w:numPr>
                <w:ilvl w:val="0"/>
                <w:numId w:val="2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1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(результат)2 «Организация благоустройства территории поселения» (всего), в том числе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0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/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/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ind/>
              <w:jc w:val="center"/>
            </w:pPr>
            <w:r>
              <w:rPr>
                <w:sz w:val="24"/>
              </w:rPr>
              <w:t>951 05 03 18 4 01 99990 240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00,0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230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2020000">
      <w:pPr>
        <w:ind/>
        <w:jc w:val="center"/>
        <w:rPr>
          <w:spacing w:val="-8"/>
          <w:sz w:val="28"/>
        </w:rPr>
      </w:pPr>
    </w:p>
    <w:p w14:paraId="93020000">
      <w:pPr>
        <w:sectPr>
          <w:headerReference r:id="rId19" w:type="default"/>
          <w:footerReference r:id="rId20" w:type="default"/>
          <w:pgSz w:h="16848" w:orient="landscape" w:w="23818"/>
          <w:pgMar w:bottom="567" w:footer="720" w:gutter="0" w:header="720" w:left="1134" w:right="1134" w:top="1701"/>
        </w:sectPr>
      </w:pPr>
    </w:p>
    <w:p w14:paraId="94020000">
      <w:pPr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Style_5_ch"/>
          <w:sz w:val="28"/>
        </w:rPr>
        <w:t>приятий на 2025 – 2027 годы</w:t>
      </w:r>
    </w:p>
    <w:p w14:paraId="9502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75"/>
        <w:gridCol w:w="10204"/>
        <w:gridCol w:w="2035"/>
        <w:gridCol w:w="4010"/>
        <w:gridCol w:w="2121"/>
        <w:gridCol w:w="2205"/>
      </w:tblGrid>
      <w:tr>
        <w:trPr>
          <w:trHeight w:hRule="atLeast" w:val="276"/>
        </w:trPr>
        <w:tc>
          <w:tcPr>
            <w:tcW w:type="dxa" w:w="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9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102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type="dxa" w:w="2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0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pStyle w:val="Style_9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</w:t>
            </w:r>
          </w:p>
          <w:p w14:paraId="9C020000">
            <w:pPr>
              <w:ind/>
              <w:jc w:val="center"/>
              <w:rPr>
                <w:sz w:val="24"/>
              </w:rPr>
            </w:pPr>
            <w:r>
              <w:t>(ФИО., должность,)</w:t>
            </w:r>
          </w:p>
        </w:tc>
        <w:tc>
          <w:tcPr>
            <w:tcW w:type="dxa" w:w="2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2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>
        <w:trPr>
          <w:trHeight w:hRule="atLeast" w:val="230"/>
        </w:trPr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2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2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F020000">
      <w:pPr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75"/>
        <w:gridCol w:w="10204"/>
        <w:gridCol w:w="2035"/>
        <w:gridCol w:w="4010"/>
        <w:gridCol w:w="2121"/>
        <w:gridCol w:w="2205"/>
      </w:tblGrid>
      <w:tr>
        <w:trPr>
          <w:tblHeader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215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rStyle w:val="Style_5_ch"/>
                <w:sz w:val="24"/>
              </w:rPr>
              <w:t>1. Задача комплекса процессных мероприятий «</w:t>
            </w:r>
            <w:r>
              <w:rPr>
                <w:sz w:val="24"/>
              </w:rPr>
              <w:t>Поддержание на существующем уровне и улучшение санитарно-эпидемиологического состояния и</w:t>
            </w:r>
          </w:p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благоустроенности территории»</w:t>
            </w:r>
          </w:p>
        </w:tc>
      </w:tr>
      <w:tr>
        <w:trPr>
          <w:trHeight w:hRule="atLeast" w:val="1162"/>
        </w:trP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0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</w:t>
            </w:r>
          </w:p>
          <w:p w14:paraId="A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электрических сетей наружного (уличного) освещения</w:t>
            </w:r>
            <w:r>
              <w:rPr>
                <w:i w:val="1"/>
                <w:sz w:val="24"/>
              </w:rPr>
              <w:t>в 2025,2026,2027 году реализации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tabs>
                <w:tab w:leader="none" w:pos="8789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 (Багдасарян Галина Николаевна -начальник сектора экономики и финансов)</w:t>
            </w:r>
          </w:p>
          <w:p w14:paraId="A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type="dxa" w:w="10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Заключен муниципальный контракт на обслуживание уличного освещения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14:paraId="B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14:paraId="B6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tabs>
                <w:tab w:leader="none" w:pos="8789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  (Ломаченко Юлия Дмитриевна -главный бухгалтер Администрации Натальевского сельского поселения)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ind/>
              <w:jc w:val="center"/>
            </w:pPr>
            <w:r>
              <w:rPr>
                <w:rStyle w:val="Style_5_ch"/>
                <w:sz w:val="24"/>
              </w:rPr>
              <w:t>«АЦК-Финансы»</w:t>
            </w:r>
          </w:p>
        </w:tc>
      </w:tr>
      <w:t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0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(результат)1.2. </w:t>
            </w:r>
          </w:p>
          <w:p w14:paraId="BC02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поселения, в том числе:»</w:t>
            </w:r>
            <w:r>
              <w:rPr>
                <w:i w:val="1"/>
                <w:sz w:val="24"/>
              </w:rPr>
              <w:t xml:space="preserve"> в 2025,2026,2027 году реализации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14:paraId="BE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14:paraId="BF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tabs>
                <w:tab w:leader="none" w:pos="8789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 Багдасарян Галина Николаевна (начальник сектора экономики и финансов)</w:t>
            </w:r>
          </w:p>
          <w:p w14:paraId="C1020000">
            <w:pPr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10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1.2.1. Заключен гражданско-правовой договор по уборке территории Натальевского сельского поселения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марта 2025 г.,</w:t>
            </w:r>
          </w:p>
          <w:p w14:paraId="C7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марта 2026 г.,</w:t>
            </w:r>
          </w:p>
          <w:p w14:paraId="C8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марта 2027 г.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tabs>
                <w:tab w:leader="none" w:pos="8789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  (Ломаченко Юлия Дмитриевна -главный бухгалтер Администрации Натальевского сельского поселения)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type="dxa" w:w="10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1.2.2. Заключен договор на приобретение хозяйственных товаров горюче-смазочных материалов для благоустройства территории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14:paraId="CF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14:paraId="D0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г.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  (Ломаченко Юлия Дмитриевна -главный бухгалтер Администрации Натальевского сельского поселения)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ind/>
              <w:jc w:val="center"/>
            </w:pPr>
            <w:r>
              <w:rPr>
                <w:rStyle w:val="Style_5_ch"/>
                <w:sz w:val="24"/>
              </w:rPr>
              <w:t>«АЦК-Финансы»</w:t>
            </w:r>
          </w:p>
        </w:tc>
      </w:tr>
      <w:t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type="dxa" w:w="10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spacing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1.2.3. Заключен договор на поставку электроэнергии для уличного освещения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14:paraId="D7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14:paraId="D8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г.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  (Ломаченко Юлия Дмитриевна -главный бухгалтер Администрации Натальевского сельского поселения)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ind/>
              <w:jc w:val="center"/>
            </w:pPr>
            <w:r>
              <w:rPr>
                <w:rStyle w:val="Style_5_ch"/>
                <w:sz w:val="24"/>
              </w:rPr>
              <w:t>«АЦК-Финансы»</w:t>
            </w:r>
          </w:p>
        </w:tc>
      </w:tr>
      <w:tr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type="dxa" w:w="10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1.2.4. Заключен договор на вывоз мусора из мест захоронения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14:paraId="DF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г.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  (Ломаченко Юлия Дмитриевна -главный бухгалтер Администрации Натальевского сельского поселения)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ind/>
              <w:jc w:val="center"/>
            </w:pPr>
            <w:r>
              <w:rPr>
                <w:rStyle w:val="Style_5_ch"/>
                <w:sz w:val="24"/>
              </w:rPr>
              <w:t>«АЦК-Финансы»</w:t>
            </w:r>
          </w:p>
        </w:tc>
      </w:tr>
    </w:tbl>
    <w:p w14:paraId="E4020000">
      <w:pPr>
        <w:ind/>
        <w:jc w:val="center"/>
        <w:rPr>
          <w:sz w:val="2"/>
        </w:rPr>
      </w:pPr>
    </w:p>
    <w:p w14:paraId="E5020000">
      <w:pPr>
        <w:ind w:firstLine="709" w:left="0"/>
        <w:jc w:val="both"/>
        <w:rPr>
          <w:sz w:val="24"/>
        </w:rPr>
      </w:pPr>
    </w:p>
    <w:p w14:paraId="E6020000">
      <w:pPr>
        <w:ind w:firstLine="709" w:left="0"/>
        <w:jc w:val="both"/>
        <w:rPr>
          <w:sz w:val="24"/>
        </w:rPr>
      </w:pPr>
      <w:r>
        <w:rPr>
          <w:sz w:val="24"/>
        </w:rPr>
        <w:t>Примечение.</w:t>
      </w:r>
    </w:p>
    <w:p w14:paraId="E7020000">
      <w:pPr>
        <w:ind w:firstLine="709" w:left="0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E8020000">
      <w:pPr>
        <w:ind w:firstLine="709" w:left="0"/>
        <w:jc w:val="both"/>
        <w:rPr>
          <w:sz w:val="24"/>
        </w:rPr>
      </w:pPr>
      <w:r>
        <w:rPr>
          <w:rStyle w:val="Style_5_ch"/>
          <w:sz w:val="24"/>
        </w:rPr>
        <w:t>«АЦК-Финансы» – автоматизированная система управления бюджетным процессом «АЦК-Финансы»;</w:t>
      </w:r>
    </w:p>
    <w:p w14:paraId="E9020000">
      <w:pPr>
        <w:ind w:firstLine="709" w:left="0"/>
        <w:jc w:val="both"/>
        <w:rPr>
          <w:sz w:val="24"/>
        </w:rPr>
      </w:pPr>
      <w:r>
        <w:rPr>
          <w:rStyle w:val="Style_5_ch"/>
          <w:sz w:val="24"/>
        </w:rPr>
        <w:t>ЕИС в сфере закупок – единая информационная система в сфере закупок;</w:t>
      </w:r>
    </w:p>
    <w:p w14:paraId="EA020000">
      <w:pPr>
        <w:ind w:firstLine="709" w:left="0"/>
        <w:jc w:val="both"/>
        <w:rPr>
          <w:rStyle w:val="Style_5_ch"/>
          <w:sz w:val="24"/>
        </w:rPr>
      </w:pPr>
    </w:p>
    <w:p w14:paraId="EB020000">
      <w:pPr>
        <w:rPr>
          <w:sz w:val="28"/>
        </w:rPr>
      </w:pPr>
    </w:p>
    <w:p w14:paraId="EC020000">
      <w:pPr>
        <w:sectPr>
          <w:headerReference r:id="rId1" w:type="default"/>
          <w:footerReference r:id="rId2" w:type="default"/>
          <w:pgSz w:h="16848" w:orient="landscape" w:w="23818"/>
          <w:pgMar w:bottom="567" w:footer="720" w:gutter="0" w:header="720" w:left="1134" w:right="1134" w:top="1701"/>
        </w:sectPr>
      </w:pPr>
    </w:p>
    <w:p w14:paraId="ED020000">
      <w:pPr>
        <w:ind/>
        <w:jc w:val="center"/>
        <w:rPr>
          <w:sz w:val="28"/>
        </w:rPr>
      </w:pPr>
      <w:r>
        <w:rPr>
          <w:sz w:val="28"/>
        </w:rPr>
        <w:t>IV. ПАСПОРТ</w:t>
      </w:r>
    </w:p>
    <w:p w14:paraId="EE020000">
      <w:pPr>
        <w:ind/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14:paraId="EF020000">
      <w:pPr>
        <w:ind/>
        <w:jc w:val="center"/>
        <w:rPr>
          <w:sz w:val="28"/>
        </w:rPr>
      </w:pPr>
      <w:r>
        <w:rPr>
          <w:sz w:val="28"/>
        </w:rPr>
        <w:t>«Нормативно-методическое, информационное обеспечение и организация благоустройства территории»</w:t>
      </w:r>
    </w:p>
    <w:p w14:paraId="F0020000">
      <w:pPr>
        <w:ind/>
        <w:jc w:val="center"/>
        <w:rPr>
          <w:sz w:val="28"/>
        </w:rPr>
      </w:pPr>
    </w:p>
    <w:p w14:paraId="F1020000">
      <w:pPr>
        <w:ind/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F202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3"/>
        <w:gridCol w:w="5890"/>
        <w:gridCol w:w="432"/>
        <w:gridCol w:w="7545"/>
      </w:tblGrid>
      <w:tr>
        <w:tc>
          <w:tcPr>
            <w:tcW w:type="dxa" w:w="71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8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Style_5_ch"/>
                <w:sz w:val="28"/>
              </w:rPr>
              <w:t>ацию комплекса процессных мероприятий «</w:t>
            </w:r>
            <w:r>
              <w:rPr>
                <w:sz w:val="28"/>
              </w:rPr>
              <w:t>Нормативно-методическое, информационное обеспечение и организация благоустройства территории»</w:t>
            </w:r>
          </w:p>
        </w:tc>
        <w:tc>
          <w:tcPr>
            <w:tcW w:type="dxa" w:w="43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F6020000">
            <w:pPr>
              <w:tabs>
                <w:tab w:leader="none" w:pos="8789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Администрация Натальевского сельского поселения (старший инспектор Администрации Натальевского сельского поселения –Грицаенко Елена Николаевна)</w:t>
            </w:r>
          </w:p>
          <w:p w14:paraId="F702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71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8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43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4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FB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 «Благоустройство территории Натальевского сельского поселения»</w:t>
            </w:r>
          </w:p>
        </w:tc>
      </w:tr>
    </w:tbl>
    <w:p w14:paraId="FC020000">
      <w:pPr>
        <w:ind/>
        <w:jc w:val="center"/>
        <w:rPr>
          <w:sz w:val="28"/>
        </w:rPr>
      </w:pPr>
    </w:p>
    <w:p w14:paraId="FD020000">
      <w:pPr>
        <w:sectPr>
          <w:headerReference r:id="rId8" w:type="default"/>
          <w:footerReference r:id="rId9" w:type="default"/>
          <w:pgSz w:h="11908" w:orient="landscape" w:w="16848"/>
          <w:pgMar w:bottom="567" w:footer="720" w:gutter="0" w:header="720" w:left="1134" w:right="1134" w:top="1701"/>
        </w:sectPr>
      </w:pPr>
    </w:p>
    <w:p w14:paraId="FE020000">
      <w:pPr>
        <w:ind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FF02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>
        <w:trPr>
          <w:trHeight w:hRule="atLeast" w:val="496"/>
        </w:trPr>
        <w:tc>
          <w:tcPr>
            <w:tcW w:type="dxa" w:w="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0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7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11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type="dxa" w:w="1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5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40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8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>
        <w:trPr>
          <w:trHeight w:hRule="atLeast" w:val="400"/>
        </w:trP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0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1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type="dxa" w:w="1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c>
          <w:tcPr>
            <w:tcW w:type="dxa" w:w="215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</w:pPr>
            <w:r>
              <w:rPr>
                <w:sz w:val="24"/>
              </w:rPr>
              <w:t>1. Задача «Совершенствование правового регулирования в сфере организации благоустройства»</w:t>
            </w:r>
          </w:p>
        </w:tc>
      </w:tr>
      <w:tr>
        <w:trPr>
          <w:trHeight w:hRule="atLeast" w:val="255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7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расходных обязательств бюджета поселения, </w:t>
            </w:r>
          </w:p>
          <w:p w14:paraId="23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 НСП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процентов.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tabs>
                <w:tab w:leader="none" w:pos="8789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</w:p>
          <w:p w14:paraId="2E030000">
            <w:pPr>
              <w:ind/>
              <w:jc w:val="center"/>
              <w:rPr>
                <w:color w:val="FF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 отсутствует</w:t>
            </w:r>
          </w:p>
        </w:tc>
      </w:tr>
    </w:tbl>
    <w:p w14:paraId="30030000">
      <w:pPr>
        <w:ind w:firstLine="709" w:left="0"/>
        <w:jc w:val="both"/>
        <w:rPr>
          <w:sz w:val="28"/>
        </w:rPr>
      </w:pPr>
    </w:p>
    <w:p w14:paraId="31030000">
      <w:pPr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32030000">
      <w:pPr>
        <w:ind w:firstLine="709" w:left="0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3303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МП НСП – муниципальная программа Натальевского сельского поселения; </w:t>
      </w:r>
    </w:p>
    <w:p w14:paraId="34030000">
      <w:pPr>
        <w:ind w:firstLine="709" w:left="0"/>
        <w:jc w:val="both"/>
        <w:rPr>
          <w:sz w:val="24"/>
        </w:rPr>
      </w:pPr>
    </w:p>
    <w:p w14:paraId="35030000">
      <w:pPr>
        <w:ind/>
        <w:jc w:val="center"/>
        <w:rPr>
          <w:color w:val="00B050"/>
          <w:sz w:val="28"/>
        </w:rPr>
      </w:pPr>
    </w:p>
    <w:p w14:paraId="36030000">
      <w:pPr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3703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>
        <w:trPr>
          <w:trHeight w:hRule="atLeast" w:val="595"/>
        </w:trPr>
        <w:tc>
          <w:tcPr>
            <w:tcW w:type="dxa" w:w="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3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82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2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32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type="dxa" w:w="1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23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14:paraId="4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>
        <w:tc>
          <w:tcPr>
            <w:tcW w:type="dxa" w:w="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186"/>
        </w:trPr>
        <w:tc>
          <w:tcPr>
            <w:tcW w:type="dxa" w:w="2154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«Совершенствование правового регулирования в сфере организации благоустройства»</w:t>
            </w:r>
          </w:p>
        </w:tc>
      </w:tr>
      <w:tr>
        <w:trPr>
          <w:trHeight w:hRule="atLeast" w:val="487"/>
        </w:trP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8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</w:p>
          <w:p w14:paraId="5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ведомственная</w:t>
            </w:r>
          </w:p>
        </w:tc>
        <w:tc>
          <w:tcPr>
            <w:tcW w:type="dxa" w:w="3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проектов нормативных правовых актов Администрации Натальевского сельского поселения, подготовка и принятие нормативных правовых актов Администрации Натальевского сельского поселения по вопросам организации благоустройства территории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C030000">
      <w:pPr>
        <w:ind w:firstLine="709" w:left="0"/>
        <w:jc w:val="both"/>
        <w:rPr>
          <w:sz w:val="28"/>
        </w:rPr>
      </w:pPr>
    </w:p>
    <w:p w14:paraId="5D03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5E030000">
      <w:pPr>
        <w:ind w:firstLine="709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5F030000">
      <w:pPr>
        <w:ind w:firstLine="709" w:left="0"/>
        <w:jc w:val="both"/>
        <w:rPr>
          <w:sz w:val="24"/>
        </w:rPr>
      </w:pPr>
      <w:r>
        <w:rPr>
          <w:rStyle w:val="Style_5_ch"/>
          <w:sz w:val="24"/>
        </w:rPr>
        <w:t>ОКЕИ – общероссийский классификатор единиц измерения.</w:t>
      </w:r>
    </w:p>
    <w:p w14:paraId="60030000">
      <w:pPr>
        <w:sectPr>
          <w:headerReference r:id="rId15" w:type="default"/>
          <w:footerReference r:id="rId16" w:type="default"/>
          <w:pgSz w:h="16848" w:orient="landscape" w:w="23818"/>
          <w:pgMar w:bottom="567" w:footer="720" w:gutter="0" w:header="720" w:left="1134" w:right="1134" w:top="1701"/>
        </w:sectPr>
      </w:pPr>
    </w:p>
    <w:p w14:paraId="61030000">
      <w:pPr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6203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3"/>
        <w:gridCol w:w="5359"/>
        <w:gridCol w:w="3118"/>
        <w:gridCol w:w="1418"/>
        <w:gridCol w:w="1417"/>
        <w:gridCol w:w="1418"/>
        <w:gridCol w:w="1324"/>
      </w:tblGrid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53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/>
              <w:jc w:val="center"/>
              <w:rPr>
                <w:sz w:val="24"/>
              </w:rPr>
            </w:pPr>
            <w:r>
              <w:rPr>
                <w:rStyle w:val="Style_5_ch"/>
                <w:sz w:val="24"/>
              </w:rPr>
              <w:t xml:space="preserve">Наименование комплекса процессных мероприятий, </w:t>
            </w:r>
          </w:p>
          <w:p w14:paraId="65030000">
            <w:pPr>
              <w:ind/>
              <w:jc w:val="center"/>
              <w:rPr>
                <w:sz w:val="24"/>
              </w:rPr>
            </w:pPr>
            <w:r>
              <w:rPr>
                <w:rStyle w:val="Style_5_ch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55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14:paraId="6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«Нормативно-методическое, информационное обеспечение и организация благоустройства территории»» (всего), в том числе: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rPr>
                <w:sz w:val="24"/>
              </w:rPr>
            </w:pPr>
            <w:r>
              <w:rPr>
                <w:sz w:val="24"/>
              </w:rPr>
              <w:t xml:space="preserve"> областной бюджет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614"/>
        </w:trPr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(результат)1 «Разработка и совершенствование нормативного правового регулирования по организации благоустройства территории»(всего), в том числе: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33"/>
        </w:trP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30"/>
        </w:trP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A3030000">
      <w:pPr>
        <w:ind/>
        <w:jc w:val="center"/>
        <w:rPr>
          <w:sz w:val="28"/>
        </w:rPr>
      </w:pPr>
    </w:p>
    <w:p w14:paraId="A4030000">
      <w:pPr>
        <w:ind/>
        <w:jc w:val="center"/>
        <w:rPr>
          <w:sz w:val="28"/>
        </w:rPr>
      </w:pPr>
    </w:p>
    <w:p w14:paraId="A5030000">
      <w:pPr>
        <w:ind/>
        <w:jc w:val="center"/>
        <w:rPr>
          <w:sz w:val="28"/>
        </w:rPr>
      </w:pPr>
    </w:p>
    <w:p w14:paraId="A6030000">
      <w:pPr>
        <w:ind/>
        <w:jc w:val="center"/>
        <w:rPr>
          <w:sz w:val="28"/>
        </w:rPr>
      </w:pPr>
    </w:p>
    <w:p w14:paraId="A7030000">
      <w:pPr>
        <w:ind/>
        <w:jc w:val="center"/>
        <w:rPr>
          <w:sz w:val="28"/>
        </w:rPr>
      </w:pPr>
    </w:p>
    <w:p w14:paraId="A8030000">
      <w:pPr>
        <w:ind/>
        <w:jc w:val="center"/>
        <w:rPr>
          <w:sz w:val="28"/>
        </w:rPr>
      </w:pPr>
    </w:p>
    <w:p w14:paraId="A9030000">
      <w:pPr>
        <w:ind/>
        <w:jc w:val="center"/>
        <w:rPr>
          <w:sz w:val="28"/>
        </w:rPr>
      </w:pPr>
    </w:p>
    <w:p w14:paraId="AA030000">
      <w:pPr>
        <w:ind/>
        <w:jc w:val="center"/>
        <w:rPr>
          <w:sz w:val="28"/>
        </w:rPr>
      </w:pPr>
    </w:p>
    <w:p w14:paraId="AB030000">
      <w:pPr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Style_5_ch"/>
          <w:sz w:val="28"/>
        </w:rPr>
        <w:t>приятий на 2025 – 2027 годы</w:t>
      </w:r>
    </w:p>
    <w:p w14:paraId="AC03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59"/>
        <w:gridCol w:w="4627"/>
        <w:gridCol w:w="2126"/>
        <w:gridCol w:w="2835"/>
        <w:gridCol w:w="2126"/>
        <w:gridCol w:w="2127"/>
      </w:tblGrid>
      <w:tr>
        <w:trPr>
          <w:trHeight w:hRule="atLeast" w:val="276"/>
        </w:trPr>
        <w:tc>
          <w:tcPr>
            <w:tcW w:type="dxa" w:w="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A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B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30000">
            <w:pPr>
              <w:pStyle w:val="Style_9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B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должность)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>
        <w:trPr>
          <w:trHeight w:hRule="atLeast" w:val="230"/>
        </w:trPr>
        <w:tc>
          <w:tcPr>
            <w:tcW w:type="dxa" w:w="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B6030000">
      <w:pPr>
        <w:ind/>
        <w:jc w:val="center"/>
        <w:rPr>
          <w:sz w:val="2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59"/>
        <w:gridCol w:w="4627"/>
        <w:gridCol w:w="2126"/>
        <w:gridCol w:w="2835"/>
        <w:gridCol w:w="2126"/>
        <w:gridCol w:w="2126"/>
      </w:tblGrid>
      <w:tr>
        <w:trPr>
          <w:tblHeader/>
        </w:trP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79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30000">
            <w:pPr>
              <w:ind/>
              <w:jc w:val="center"/>
            </w:pPr>
            <w:r>
              <w:rPr>
                <w:sz w:val="24"/>
              </w:rPr>
              <w:t>1. Задача «Созданы условия для улучшения технического состояния многоквартирных домов по помещениям, находящимся в муниципальной собственности Натальевского сельского поселения»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«Разработка и совершенствование нормативного правового регулирования по организации благоустройства территории »</w:t>
            </w:r>
            <w:r>
              <w:rPr>
                <w:i w:val="1"/>
                <w:sz w:val="24"/>
              </w:rPr>
              <w:t xml:space="preserve"> в 2025,2026,2027 году реализации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3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14:paraId="C103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14:paraId="C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30000">
            <w:pPr>
              <w:tabs>
                <w:tab w:leader="none" w:pos="8789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Натальевского сельского поселения (Багдасарян Галина Николаевна -начальник сектора экономики и финансов) </w:t>
            </w:r>
          </w:p>
          <w:p w14:paraId="C4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Своевременно вносить изменения в нормативно-правовые документы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3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14:paraId="CA03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14:paraId="C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30000">
            <w:pPr>
              <w:tabs>
                <w:tab w:leader="none" w:pos="8789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Натальевского сельского поселения (Багдасарян Галина Николаевна -начальник сектора экономики и финансов) </w:t>
            </w:r>
          </w:p>
          <w:p w14:paraId="CD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30000">
            <w:pPr>
              <w:ind/>
              <w:jc w:val="center"/>
              <w:rPr>
                <w:sz w:val="24"/>
              </w:rPr>
            </w:pPr>
            <w:r>
              <w:rPr>
                <w:rStyle w:val="Style_8_ch"/>
                <w:sz w:val="24"/>
              </w:rPr>
              <w:t>-</w:t>
            </w:r>
          </w:p>
        </w:tc>
      </w:tr>
    </w:tbl>
    <w:p w14:paraId="D0030000">
      <w:pPr>
        <w:ind/>
        <w:jc w:val="both"/>
        <w:rPr>
          <w:sz w:val="2"/>
        </w:rPr>
      </w:pPr>
    </w:p>
    <w:p w14:paraId="D1030000">
      <w:pPr>
        <w:ind/>
        <w:jc w:val="both"/>
        <w:rPr>
          <w:sz w:val="2"/>
        </w:rPr>
      </w:pPr>
    </w:p>
    <w:p w14:paraId="D2030000">
      <w:pPr>
        <w:ind w:firstLine="709" w:left="0"/>
        <w:jc w:val="both"/>
        <w:rPr>
          <w:sz w:val="28"/>
        </w:rPr>
      </w:pPr>
    </w:p>
    <w:p w14:paraId="D3030000">
      <w:pPr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D4030000">
      <w:pPr>
        <w:ind w:firstLine="709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D5030000">
      <w:pPr>
        <w:ind w:firstLine="709" w:left="0"/>
        <w:jc w:val="both"/>
        <w:rPr>
          <w:sz w:val="24"/>
        </w:rPr>
      </w:pPr>
    </w:p>
    <w:p w14:paraId="D6030000">
      <w:pPr>
        <w:ind w:firstLine="709" w:left="0"/>
        <w:jc w:val="both"/>
        <w:rPr>
          <w:sz w:val="24"/>
        </w:rPr>
      </w:pPr>
    </w:p>
    <w:sectPr>
      <w:headerReference r:id="rId21" w:type="default"/>
      <w:footerReference r:id="rId22" w:type="default"/>
      <w:pgSz w:h="11908" w:orient="landscape" w:w="16848"/>
      <w:pgMar w:bottom="567" w:footer="720" w:gutter="0" w:header="72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right"/>
    </w:pPr>
  </w:p>
  <w:p w14:paraId="0D000000">
    <w:pPr>
      <w:pStyle w:val="Style_1"/>
    </w:pP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ind/>
      <w:jc w:val="right"/>
    </w:pPr>
  </w:p>
  <w:p w14:paraId="1B000000">
    <w:pPr>
      <w:pStyle w:val="Style_1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</w:pPr>
  </w:p>
  <w:p w14:paraId="06000000">
    <w:pPr>
      <w:pStyle w:val="Style_1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/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E000000"/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0000000"/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1000000"/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3000000"/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5000000"/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7000000"/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/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/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Гиперссылка4"/>
    <w:link w:val="Style_12_ch"/>
    <w:rPr>
      <w:color w:val="0000FF"/>
      <w:u w:val="single"/>
    </w:rPr>
  </w:style>
  <w:style w:styleId="Style_12_ch" w:type="character">
    <w:name w:val="Гиперссылка4"/>
    <w:link w:val="Style_12"/>
    <w:rPr>
      <w:color w:val="0000FF"/>
      <w:u w:val="single"/>
    </w:rPr>
  </w:style>
  <w:style w:styleId="Style_13" w:type="paragraph">
    <w:name w:val="toc 2"/>
    <w:basedOn w:val="Style_10"/>
    <w:next w:val="Style_10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basedOn w:val="Style_10_ch"/>
    <w:link w:val="Style_13"/>
    <w:rPr>
      <w:rFonts w:ascii="XO Thames" w:hAnsi="XO Thames"/>
      <w:sz w:val="28"/>
    </w:rPr>
  </w:style>
  <w:style w:styleId="Style_14" w:type="paragraph">
    <w:name w:val="a3"/>
    <w:basedOn w:val="Style_10"/>
    <w:link w:val="Style_14_ch"/>
    <w:pPr>
      <w:spacing w:after="64" w:before="64"/>
      <w:ind/>
    </w:pPr>
    <w:rPr>
      <w:rFonts w:ascii="Arial" w:hAnsi="Arial"/>
    </w:rPr>
  </w:style>
  <w:style w:styleId="Style_14_ch" w:type="character">
    <w:name w:val="a3"/>
    <w:basedOn w:val="Style_10_ch"/>
    <w:link w:val="Style_14"/>
    <w:rPr>
      <w:rFonts w:ascii="Arial" w:hAnsi="Arial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Просмотренная гиперссылка1"/>
    <w:basedOn w:val="Style_17"/>
    <w:link w:val="Style_16_ch"/>
    <w:rPr>
      <w:color w:themeColor="followedHyperlink" w:val="800080"/>
      <w:u w:val="single"/>
    </w:rPr>
  </w:style>
  <w:style w:styleId="Style_16_ch" w:type="character">
    <w:name w:val="Просмотренная гиперссылка1"/>
    <w:basedOn w:val="Style_17_ch"/>
    <w:link w:val="Style_16"/>
    <w:rPr>
      <w:color w:themeColor="followedHyperlink" w:val="800080"/>
      <w:u w:val="single"/>
    </w:rPr>
  </w:style>
  <w:style w:styleId="Style_18" w:type="paragraph">
    <w:name w:val="toc 4"/>
    <w:basedOn w:val="Style_10"/>
    <w:next w:val="Style_10"/>
    <w:link w:val="Style_18_ch"/>
    <w:uiPriority w:val="39"/>
    <w:pPr>
      <w:ind w:firstLine="0" w:left="600"/>
    </w:pPr>
    <w:rPr>
      <w:rFonts w:ascii="XO Thames" w:hAnsi="XO Thames"/>
      <w:sz w:val="28"/>
    </w:rPr>
  </w:style>
  <w:style w:styleId="Style_18_ch" w:type="character">
    <w:name w:val="toc 4"/>
    <w:basedOn w:val="Style_10_ch"/>
    <w:link w:val="Style_18"/>
    <w:rPr>
      <w:rFonts w:ascii="XO Thames" w:hAnsi="XO Thames"/>
      <w:sz w:val="28"/>
    </w:rPr>
  </w:style>
  <w:style w:styleId="Style_19" w:type="paragraph">
    <w:name w:val="heading 7"/>
    <w:basedOn w:val="Style_10"/>
    <w:next w:val="Style_10"/>
    <w:link w:val="Style_19_ch"/>
    <w:uiPriority w:val="9"/>
    <w:qFormat/>
    <w:pPr>
      <w:keepNext w:val="1"/>
      <w:keepLines w:val="1"/>
      <w:spacing w:before="200" w:line="276" w:lineRule="auto"/>
      <w:ind/>
      <w:outlineLvl w:val="6"/>
    </w:pPr>
    <w:rPr>
      <w:rFonts w:ascii="Cambria" w:hAnsi="Cambria"/>
      <w:i w:val="1"/>
      <w:color w:val="404040"/>
    </w:rPr>
  </w:style>
  <w:style w:styleId="Style_19_ch" w:type="character">
    <w:name w:val="heading 7"/>
    <w:basedOn w:val="Style_10_ch"/>
    <w:link w:val="Style_19"/>
    <w:rPr>
      <w:rFonts w:ascii="Cambria" w:hAnsi="Cambria"/>
      <w:i w:val="1"/>
      <w:color w:val="404040"/>
    </w:rPr>
  </w:style>
  <w:style w:styleId="Style_20" w:type="paragraph">
    <w:name w:val="Гиперссылка32"/>
    <w:link w:val="Style_20_ch"/>
    <w:rPr>
      <w:color w:val="0000FF"/>
      <w:u w:val="single"/>
    </w:rPr>
  </w:style>
  <w:style w:styleId="Style_20_ch" w:type="character">
    <w:name w:val="Гиперссылка32"/>
    <w:link w:val="Style_20"/>
    <w:rPr>
      <w:color w:val="0000FF"/>
      <w:u w:val="single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Номер строки1"/>
    <w:basedOn w:val="Style_17"/>
    <w:link w:val="Style_22_ch"/>
  </w:style>
  <w:style w:styleId="Style_22_ch" w:type="character">
    <w:name w:val="Номер строки1"/>
    <w:basedOn w:val="Style_17_ch"/>
    <w:link w:val="Style_22"/>
  </w:style>
  <w:style w:styleId="Style_23" w:type="paragraph">
    <w:name w:val="toc 6"/>
    <w:basedOn w:val="Style_10"/>
    <w:next w:val="Style_10"/>
    <w:link w:val="Style_23_ch"/>
    <w:uiPriority w:val="39"/>
    <w:pPr>
      <w:ind w:firstLine="0" w:left="1000"/>
    </w:pPr>
    <w:rPr>
      <w:rFonts w:ascii="XO Thames" w:hAnsi="XO Thames"/>
      <w:sz w:val="28"/>
    </w:rPr>
  </w:style>
  <w:style w:styleId="Style_23_ch" w:type="character">
    <w:name w:val="toc 6"/>
    <w:basedOn w:val="Style_10_ch"/>
    <w:link w:val="Style_23"/>
    <w:rPr>
      <w:rFonts w:ascii="XO Thames" w:hAnsi="XO Thames"/>
      <w:sz w:val="28"/>
    </w:rPr>
  </w:style>
  <w:style w:styleId="Style_24" w:type="paragraph">
    <w:name w:val="toc 7"/>
    <w:basedOn w:val="Style_10"/>
    <w:next w:val="Style_10"/>
    <w:link w:val="Style_24_ch"/>
    <w:uiPriority w:val="39"/>
    <w:pPr>
      <w:ind w:firstLine="0" w:left="1200"/>
    </w:pPr>
    <w:rPr>
      <w:rFonts w:ascii="XO Thames" w:hAnsi="XO Thames"/>
      <w:sz w:val="28"/>
    </w:rPr>
  </w:style>
  <w:style w:styleId="Style_24_ch" w:type="character">
    <w:name w:val="toc 7"/>
    <w:basedOn w:val="Style_10_ch"/>
    <w:link w:val="Style_24"/>
    <w:rPr>
      <w:rFonts w:ascii="XO Thames" w:hAnsi="XO Thames"/>
      <w:sz w:val="28"/>
    </w:rPr>
  </w:style>
  <w:style w:styleId="Style_25" w:type="paragraph">
    <w:name w:val="Заголовок 3 Знак"/>
    <w:basedOn w:val="Style_17"/>
    <w:link w:val="Style_25_ch"/>
    <w:rPr>
      <w:rFonts w:asciiTheme="majorAscii" w:hAnsiTheme="majorHAnsi"/>
      <w:b w:val="1"/>
      <w:color w:themeColor="accent1" w:val="4F81BD"/>
    </w:rPr>
  </w:style>
  <w:style w:styleId="Style_25_ch" w:type="character">
    <w:name w:val="Заголовок 3 Знак"/>
    <w:basedOn w:val="Style_17_ch"/>
    <w:link w:val="Style_25"/>
    <w:rPr>
      <w:rFonts w:asciiTheme="majorAscii" w:hAnsiTheme="majorHAnsi"/>
      <w:b w:val="1"/>
      <w:color w:themeColor="accent1" w:val="4F81BD"/>
    </w:rPr>
  </w:style>
  <w:style w:styleId="Style_26" w:type="paragraph">
    <w:name w:val="Название Знак1"/>
    <w:basedOn w:val="Style_17"/>
    <w:link w:val="Style_26_ch"/>
    <w:rPr>
      <w:rFonts w:asciiTheme="majorAscii" w:hAnsiTheme="majorHAnsi"/>
      <w:color w:themeColor="text2" w:themeShade="BF" w:val="17375E"/>
      <w:spacing w:val="5"/>
      <w:sz w:val="52"/>
    </w:rPr>
  </w:style>
  <w:style w:styleId="Style_26_ch" w:type="character">
    <w:name w:val="Название Знак1"/>
    <w:basedOn w:val="Style_17_ch"/>
    <w:link w:val="Style_26"/>
    <w:rPr>
      <w:rFonts w:asciiTheme="majorAscii" w:hAnsiTheme="majorHAnsi"/>
      <w:color w:themeColor="text2" w:themeShade="BF" w:val="17375E"/>
      <w:spacing w:val="5"/>
      <w:sz w:val="52"/>
    </w:rPr>
  </w:style>
  <w:style w:styleId="Style_27" w:type="paragraph">
    <w:name w:val="Гиперссылка4"/>
    <w:link w:val="Style_27_ch"/>
    <w:rPr>
      <w:color w:val="0000FF"/>
      <w:u w:val="single"/>
    </w:rPr>
  </w:style>
  <w:style w:styleId="Style_27_ch" w:type="character">
    <w:name w:val="Гиперссылка4"/>
    <w:link w:val="Style_27"/>
    <w:rPr>
      <w:color w:val="0000FF"/>
      <w:u w:val="single"/>
    </w:rPr>
  </w:style>
  <w:style w:styleId="Style_28" w:type="paragraph">
    <w:name w:val="Текст примечания Знак1"/>
    <w:basedOn w:val="Style_17"/>
    <w:link w:val="Style_28_ch"/>
  </w:style>
  <w:style w:styleId="Style_28_ch" w:type="character">
    <w:name w:val="Текст примечания Знак1"/>
    <w:basedOn w:val="Style_17_ch"/>
    <w:link w:val="Style_28"/>
  </w:style>
  <w:style w:styleId="Style_29" w:type="paragraph">
    <w:name w:val="heading 3"/>
    <w:basedOn w:val="Style_10"/>
    <w:next w:val="Style_10"/>
    <w:link w:val="Style_2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9_ch" w:type="character">
    <w:name w:val="heading 3"/>
    <w:basedOn w:val="Style_10_ch"/>
    <w:link w:val="Style_29"/>
    <w:rPr>
      <w:rFonts w:ascii="Arial" w:hAnsi="Arial"/>
      <w:b w:val="1"/>
      <w:sz w:val="26"/>
    </w:rPr>
  </w:style>
  <w:style w:styleId="Style_30" w:type="paragraph">
    <w:name w:val="Document Map"/>
    <w:basedOn w:val="Style_10"/>
    <w:link w:val="Style_30_ch"/>
    <w:rPr>
      <w:rFonts w:ascii="Tahoma" w:hAnsi="Tahoma"/>
    </w:rPr>
  </w:style>
  <w:style w:styleId="Style_30_ch" w:type="character">
    <w:name w:val="Document Map"/>
    <w:basedOn w:val="Style_10_ch"/>
    <w:link w:val="Style_30"/>
    <w:rPr>
      <w:rFonts w:ascii="Tahoma" w:hAnsi="Tahoma"/>
    </w:rPr>
  </w:style>
  <w:style w:styleId="Style_31" w:type="paragraph">
    <w:name w:val="Гиперссылка42"/>
    <w:link w:val="Style_31_ch"/>
    <w:rPr>
      <w:color w:val="0000FF"/>
      <w:u w:val="single"/>
    </w:rPr>
  </w:style>
  <w:style w:styleId="Style_31_ch" w:type="character">
    <w:name w:val="Гиперссылка42"/>
    <w:link w:val="Style_31"/>
    <w:rPr>
      <w:color w:val="0000FF"/>
      <w:u w:val="single"/>
    </w:rPr>
  </w:style>
  <w:style w:styleId="Style_32" w:type="paragraph">
    <w:name w:val="Схема документа Знак1"/>
    <w:basedOn w:val="Style_17"/>
    <w:link w:val="Style_32_ch"/>
    <w:rPr>
      <w:rFonts w:ascii="Tahoma" w:hAnsi="Tahoma"/>
      <w:sz w:val="16"/>
    </w:rPr>
  </w:style>
  <w:style w:styleId="Style_32_ch" w:type="character">
    <w:name w:val="Схема документа Знак1"/>
    <w:basedOn w:val="Style_17_ch"/>
    <w:link w:val="Style_32"/>
    <w:rPr>
      <w:rFonts w:ascii="Tahoma" w:hAnsi="Tahoma"/>
      <w:sz w:val="16"/>
    </w:rPr>
  </w:style>
  <w:style w:styleId="Style_33" w:type="paragraph">
    <w:name w:val="Текст сноски Знак1"/>
    <w:basedOn w:val="Style_17"/>
    <w:link w:val="Style_33_ch"/>
  </w:style>
  <w:style w:styleId="Style_33_ch" w:type="character">
    <w:name w:val="Текст сноски Знак1"/>
    <w:basedOn w:val="Style_17_ch"/>
    <w:link w:val="Style_33"/>
  </w:style>
  <w:style w:styleId="Style_34" w:type="paragraph">
    <w:name w:val="Quote"/>
    <w:basedOn w:val="Style_10"/>
    <w:next w:val="Style_10"/>
    <w:link w:val="Style_34_ch"/>
    <w:pPr>
      <w:spacing w:after="200" w:line="276" w:lineRule="auto"/>
      <w:ind/>
    </w:pPr>
    <w:rPr>
      <w:rFonts w:ascii="Calibri" w:hAnsi="Calibri"/>
      <w:i w:val="1"/>
    </w:rPr>
  </w:style>
  <w:style w:styleId="Style_34_ch" w:type="character">
    <w:name w:val="Quote"/>
    <w:basedOn w:val="Style_10_ch"/>
    <w:link w:val="Style_34"/>
    <w:rPr>
      <w:rFonts w:ascii="Calibri" w:hAnsi="Calibri"/>
      <w:i w:val="1"/>
    </w:rPr>
  </w:style>
  <w:style w:styleId="Style_35" w:type="paragraph">
    <w:name w:val="markedcontent"/>
    <w:basedOn w:val="Style_17"/>
    <w:link w:val="Style_35_ch"/>
  </w:style>
  <w:style w:styleId="Style_35_ch" w:type="character">
    <w:name w:val="markedcontent"/>
    <w:basedOn w:val="Style_17_ch"/>
    <w:link w:val="Style_35"/>
  </w:style>
  <w:style w:styleId="Style_36" w:type="paragraph">
    <w:name w:val="Body Text First Indent"/>
    <w:basedOn w:val="Style_10"/>
    <w:link w:val="Style_36_ch"/>
    <w:pPr>
      <w:ind w:firstLine="210" w:left="0"/>
    </w:pPr>
    <w:rPr>
      <w:rFonts w:ascii="Arial" w:hAnsi="Arial"/>
      <w:sz w:val="28"/>
    </w:rPr>
  </w:style>
  <w:style w:styleId="Style_36_ch" w:type="character">
    <w:name w:val="Body Text First Indent"/>
    <w:basedOn w:val="Style_10_ch"/>
    <w:link w:val="Style_36"/>
    <w:rPr>
      <w:rFonts w:ascii="Arial" w:hAnsi="Arial"/>
      <w:sz w:val="28"/>
    </w:rPr>
  </w:style>
  <w:style w:styleId="Style_37" w:type="paragraph">
    <w:name w:val="Обычный12"/>
    <w:link w:val="Style_37_ch"/>
  </w:style>
  <w:style w:styleId="Style_37_ch" w:type="character">
    <w:name w:val="Обычный12"/>
    <w:link w:val="Style_37"/>
  </w:style>
  <w:style w:styleId="Style_38" w:type="paragraph">
    <w:name w:val="formattext"/>
    <w:basedOn w:val="Style_10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formattext"/>
    <w:basedOn w:val="Style_10_ch"/>
    <w:link w:val="Style_38"/>
    <w:rPr>
      <w:sz w:val="24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Стандартный HTML Знак1"/>
    <w:basedOn w:val="Style_17"/>
    <w:link w:val="Style_40_ch"/>
    <w:rPr>
      <w:rFonts w:ascii="Consolas" w:hAnsi="Consolas"/>
    </w:rPr>
  </w:style>
  <w:style w:styleId="Style_40_ch" w:type="character">
    <w:name w:val="Стандартный HTML Знак1"/>
    <w:basedOn w:val="Style_17_ch"/>
    <w:link w:val="Style_40"/>
    <w:rPr>
      <w:rFonts w:ascii="Consolas" w:hAnsi="Consolas"/>
    </w:rPr>
  </w:style>
  <w:style w:styleId="Style_41" w:type="paragraph">
    <w:name w:val="Body Text Indent 3"/>
    <w:basedOn w:val="Style_10"/>
    <w:link w:val="Style_41_ch"/>
    <w:pPr>
      <w:spacing w:after="120"/>
      <w:ind w:firstLine="0" w:left="283"/>
      <w:jc w:val="both"/>
    </w:pPr>
    <w:rPr>
      <w:sz w:val="16"/>
    </w:rPr>
  </w:style>
  <w:style w:styleId="Style_41_ch" w:type="character">
    <w:name w:val="Body Text Indent 3"/>
    <w:basedOn w:val="Style_10_ch"/>
    <w:link w:val="Style_41"/>
    <w:rPr>
      <w:sz w:val="16"/>
    </w:rPr>
  </w:style>
  <w:style w:styleId="Style_42" w:type="paragraph">
    <w:name w:val="Сильная ссылка1"/>
    <w:link w:val="Style_42_ch"/>
    <w:rPr>
      <w:b w:val="1"/>
      <w:smallCaps w:val="1"/>
    </w:rPr>
  </w:style>
  <w:style w:styleId="Style_42_ch" w:type="character">
    <w:name w:val="Сильная ссылка1"/>
    <w:link w:val="Style_42"/>
    <w:rPr>
      <w:b w:val="1"/>
      <w:smallCaps w:val="1"/>
    </w:rPr>
  </w:style>
  <w:style w:styleId="Style_43" w:type="paragraph">
    <w:name w:val="Основной текст 3 Знак1"/>
    <w:basedOn w:val="Style_17"/>
    <w:link w:val="Style_43_ch"/>
    <w:rPr>
      <w:sz w:val="16"/>
    </w:rPr>
  </w:style>
  <w:style w:styleId="Style_43_ch" w:type="character">
    <w:name w:val="Основной текст 3 Знак1"/>
    <w:basedOn w:val="Style_17_ch"/>
    <w:link w:val="Style_43"/>
    <w:rPr>
      <w:sz w:val="16"/>
    </w:rPr>
  </w:style>
  <w:style w:styleId="Style_44" w:type="paragraph">
    <w:name w:val="pj"/>
    <w:basedOn w:val="Style_10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pj"/>
    <w:basedOn w:val="Style_10_ch"/>
    <w:link w:val="Style_44"/>
    <w:rPr>
      <w:sz w:val="24"/>
    </w:rPr>
  </w:style>
  <w:style w:styleId="Style_45" w:type="paragraph">
    <w:name w:val="Гиперссылка121"/>
    <w:link w:val="Style_45_ch"/>
    <w:rPr>
      <w:color w:val="0000FF"/>
      <w:u w:val="single"/>
    </w:rPr>
  </w:style>
  <w:style w:styleId="Style_45_ch" w:type="character">
    <w:name w:val="Гиперссылка121"/>
    <w:link w:val="Style_45"/>
    <w:rPr>
      <w:color w:val="0000FF"/>
      <w:u w:val="single"/>
    </w:rPr>
  </w:style>
  <w:style w:styleId="Style_46" w:type="paragraph">
    <w:name w:val="heading 9"/>
    <w:basedOn w:val="Style_10"/>
    <w:next w:val="Style_10"/>
    <w:link w:val="Style_46_ch"/>
    <w:uiPriority w:val="9"/>
    <w:qFormat/>
    <w:pPr>
      <w:keepNext w:val="1"/>
      <w:keepLines w:val="1"/>
      <w:spacing w:before="200" w:line="276" w:lineRule="auto"/>
      <w:ind/>
      <w:outlineLvl w:val="8"/>
    </w:pPr>
    <w:rPr>
      <w:rFonts w:ascii="Cambria" w:hAnsi="Cambria"/>
      <w:i w:val="1"/>
      <w:color w:val="404040"/>
    </w:rPr>
  </w:style>
  <w:style w:styleId="Style_46_ch" w:type="character">
    <w:name w:val="heading 9"/>
    <w:basedOn w:val="Style_10_ch"/>
    <w:link w:val="Style_46"/>
    <w:rPr>
      <w:rFonts w:ascii="Cambria" w:hAnsi="Cambria"/>
      <w:i w:val="1"/>
      <w:color w:val="404040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Тема примечания Знак1"/>
    <w:basedOn w:val="Style_28"/>
    <w:link w:val="Style_48_ch"/>
    <w:rPr>
      <w:b w:val="1"/>
    </w:rPr>
  </w:style>
  <w:style w:styleId="Style_48_ch" w:type="character">
    <w:name w:val="Тема примечания Знак1"/>
    <w:basedOn w:val="Style_28_ch"/>
    <w:link w:val="Style_48"/>
    <w:rPr>
      <w:b w:val="1"/>
    </w:rPr>
  </w:style>
  <w:style w:styleId="Style_49" w:type="paragraph">
    <w:name w:val="ConsPlusNormal"/>
    <w:link w:val="Style_49_ch"/>
    <w:pPr>
      <w:widowControl w:val="0"/>
      <w:ind/>
    </w:pPr>
    <w:rPr>
      <w:rFonts w:ascii="Calibri" w:hAnsi="Calibri"/>
      <w:sz w:val="22"/>
    </w:rPr>
  </w:style>
  <w:style w:styleId="Style_49_ch" w:type="character">
    <w:name w:val="ConsPlusNormal"/>
    <w:link w:val="Style_49"/>
    <w:rPr>
      <w:rFonts w:ascii="Calibri" w:hAnsi="Calibri"/>
      <w:sz w:val="22"/>
    </w:rPr>
  </w:style>
  <w:style w:styleId="Style_50" w:type="paragraph">
    <w:name w:val="Endnote"/>
    <w:basedOn w:val="Style_10"/>
    <w:link w:val="Style_50_ch"/>
  </w:style>
  <w:style w:styleId="Style_50_ch" w:type="character">
    <w:name w:val="Endnote"/>
    <w:basedOn w:val="Style_10_ch"/>
    <w:link w:val="Style_50"/>
  </w:style>
  <w:style w:styleId="Style_51" w:type="paragraph">
    <w:name w:val="Intense Quote"/>
    <w:basedOn w:val="Style_10"/>
    <w:next w:val="Style_10"/>
    <w:link w:val="Style_51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</w:rPr>
  </w:style>
  <w:style w:styleId="Style_51_ch" w:type="character">
    <w:name w:val="Intense Quote"/>
    <w:basedOn w:val="Style_10_ch"/>
    <w:link w:val="Style_51"/>
    <w:rPr>
      <w:rFonts w:ascii="Calibri" w:hAnsi="Calibri"/>
      <w:b w:val="1"/>
      <w:i w:val="1"/>
      <w:color w:val="4F81BD"/>
    </w:rPr>
  </w:style>
  <w:style w:styleId="Style_52" w:type="paragraph">
    <w:name w:val="Основной шрифт абзаца22"/>
    <w:link w:val="Style_52_ch"/>
  </w:style>
  <w:style w:styleId="Style_52_ch" w:type="character">
    <w:name w:val="Основной шрифт абзаца22"/>
    <w:link w:val="Style_52"/>
  </w:style>
  <w:style w:styleId="Style_53" w:type="paragraph">
    <w:name w:val="Цитата 21"/>
    <w:basedOn w:val="Style_10"/>
    <w:next w:val="Style_10"/>
    <w:link w:val="Style_53_ch"/>
    <w:pPr>
      <w:spacing w:after="200" w:line="276" w:lineRule="auto"/>
      <w:ind/>
    </w:pPr>
    <w:rPr>
      <w:i w:val="1"/>
    </w:rPr>
  </w:style>
  <w:style w:styleId="Style_53_ch" w:type="character">
    <w:name w:val="Цитата 21"/>
    <w:basedOn w:val="Style_10_ch"/>
    <w:link w:val="Style_53"/>
    <w:rPr>
      <w:i w:val="1"/>
    </w:rPr>
  </w:style>
  <w:style w:styleId="Style_54" w:type="paragraph">
    <w:name w:val="Body Text 3"/>
    <w:basedOn w:val="Style_10"/>
    <w:link w:val="Style_54_ch"/>
    <w:pPr>
      <w:spacing w:after="120"/>
      <w:ind/>
    </w:pPr>
    <w:rPr>
      <w:sz w:val="16"/>
    </w:rPr>
  </w:style>
  <w:style w:styleId="Style_54_ch" w:type="character">
    <w:name w:val="Body Text 3"/>
    <w:basedOn w:val="Style_10_ch"/>
    <w:link w:val="Style_54"/>
    <w:rPr>
      <w:sz w:val="16"/>
    </w:rPr>
  </w:style>
  <w:style w:styleId="Style_55" w:type="paragraph">
    <w:name w:val="extendedtext-short"/>
    <w:basedOn w:val="Style_17"/>
    <w:link w:val="Style_55_ch"/>
  </w:style>
  <w:style w:styleId="Style_55_ch" w:type="character">
    <w:name w:val="extendedtext-short"/>
    <w:basedOn w:val="Style_17_ch"/>
    <w:link w:val="Style_55"/>
  </w:style>
  <w:style w:styleId="Style_56" w:type="paragraph">
    <w:name w:val="Гиперссылка3"/>
    <w:link w:val="Style_56_ch"/>
    <w:rPr>
      <w:color w:val="0000FF"/>
      <w:u w:val="single"/>
    </w:rPr>
  </w:style>
  <w:style w:styleId="Style_56_ch" w:type="character">
    <w:name w:val="Гиперссылка3"/>
    <w:link w:val="Style_56"/>
    <w:rPr>
      <w:color w:val="0000FF"/>
      <w:u w:val="single"/>
    </w:rPr>
  </w:style>
  <w:style w:styleId="Style_57" w:type="paragraph">
    <w:name w:val="Body Text Indent 2"/>
    <w:basedOn w:val="Style_10"/>
    <w:link w:val="Style_57_ch"/>
    <w:pPr>
      <w:widowControl w:val="0"/>
      <w:spacing w:after="120" w:line="480" w:lineRule="auto"/>
      <w:ind w:firstLine="0" w:left="283"/>
    </w:pPr>
  </w:style>
  <w:style w:styleId="Style_57_ch" w:type="character">
    <w:name w:val="Body Text Indent 2"/>
    <w:basedOn w:val="Style_10_ch"/>
    <w:link w:val="Style_57"/>
  </w:style>
  <w:style w:styleId="Style_58" w:type="paragraph">
    <w:name w:val="Основной текст с отступом 2 Знак1"/>
    <w:basedOn w:val="Style_17"/>
    <w:link w:val="Style_58_ch"/>
  </w:style>
  <w:style w:styleId="Style_58_ch" w:type="character">
    <w:name w:val="Основной текст с отступом 2 Знак1"/>
    <w:basedOn w:val="Style_17_ch"/>
    <w:link w:val="Style_58"/>
  </w:style>
  <w:style w:styleId="Style_59" w:type="paragraph">
    <w:name w:val="Знак примечания1"/>
    <w:basedOn w:val="Style_60"/>
    <w:link w:val="Style_59_ch"/>
    <w:rPr>
      <w:sz w:val="16"/>
    </w:rPr>
  </w:style>
  <w:style w:styleId="Style_59_ch" w:type="character">
    <w:name w:val="Знак примечания1"/>
    <w:basedOn w:val="Style_60_ch"/>
    <w:link w:val="Style_59"/>
    <w:rPr>
      <w:sz w:val="16"/>
    </w:rPr>
  </w:style>
  <w:style w:styleId="Style_61" w:type="paragraph">
    <w:name w:val="Основной текст (2)"/>
    <w:basedOn w:val="Style_10"/>
    <w:link w:val="Style_61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61_ch" w:type="character">
    <w:name w:val="Основной текст (2)"/>
    <w:basedOn w:val="Style_10_ch"/>
    <w:link w:val="Style_61"/>
    <w:rPr>
      <w:sz w:val="26"/>
    </w:rPr>
  </w:style>
  <w:style w:styleId="Style_62" w:type="paragraph">
    <w:name w:val="toc 3"/>
    <w:basedOn w:val="Style_10"/>
    <w:next w:val="Style_10"/>
    <w:link w:val="Style_62_ch"/>
    <w:uiPriority w:val="39"/>
    <w:pPr>
      <w:ind w:firstLine="0" w:left="400"/>
    </w:pPr>
    <w:rPr>
      <w:rFonts w:ascii="XO Thames" w:hAnsi="XO Thames"/>
      <w:sz w:val="28"/>
    </w:rPr>
  </w:style>
  <w:style w:styleId="Style_62_ch" w:type="character">
    <w:name w:val="toc 3"/>
    <w:basedOn w:val="Style_10_ch"/>
    <w:link w:val="Style_62"/>
    <w:rPr>
      <w:rFonts w:ascii="XO Thames" w:hAnsi="XO Thames"/>
      <w:sz w:val="28"/>
    </w:rPr>
  </w:style>
  <w:style w:styleId="Style_63" w:type="paragraph">
    <w:name w:val="Обычный17"/>
    <w:link w:val="Style_63_ch"/>
  </w:style>
  <w:style w:styleId="Style_63_ch" w:type="character">
    <w:name w:val="Обычный17"/>
    <w:link w:val="Style_63"/>
  </w:style>
  <w:style w:styleId="Style_64" w:type="paragraph">
    <w:name w:val="Footnote2"/>
    <w:basedOn w:val="Style_10"/>
    <w:link w:val="Style_64_ch"/>
    <w:rPr>
      <w:sz w:val="24"/>
    </w:rPr>
  </w:style>
  <w:style w:styleId="Style_64_ch" w:type="character">
    <w:name w:val="Footnote2"/>
    <w:basedOn w:val="Style_10_ch"/>
    <w:link w:val="Style_64"/>
    <w:rPr>
      <w:sz w:val="24"/>
    </w:rPr>
  </w:style>
  <w:style w:styleId="Style_65" w:type="paragraph">
    <w:name w:val="Заголовок 81"/>
    <w:basedOn w:val="Style_10"/>
    <w:next w:val="Style_10"/>
    <w:link w:val="Style_65_ch"/>
    <w:pPr>
      <w:ind w:firstLine="709" w:left="0"/>
      <w:jc w:val="both"/>
      <w:outlineLvl w:val="7"/>
    </w:pPr>
    <w:rPr>
      <w:b w:val="1"/>
      <w:color w:val="7F7F7F"/>
    </w:rPr>
  </w:style>
  <w:style w:styleId="Style_65_ch" w:type="character">
    <w:name w:val="Заголовок 81"/>
    <w:basedOn w:val="Style_10_ch"/>
    <w:link w:val="Style_65"/>
    <w:rPr>
      <w:b w:val="1"/>
      <w:color w:val="7F7F7F"/>
    </w:rPr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67" w:type="paragraph">
    <w:name w:val="Текст Знак1"/>
    <w:basedOn w:val="Style_17"/>
    <w:link w:val="Style_67_ch"/>
    <w:rPr>
      <w:rFonts w:ascii="Consolas" w:hAnsi="Consolas"/>
      <w:sz w:val="21"/>
    </w:rPr>
  </w:style>
  <w:style w:styleId="Style_67_ch" w:type="character">
    <w:name w:val="Текст Знак1"/>
    <w:basedOn w:val="Style_17_ch"/>
    <w:link w:val="Style_67"/>
    <w:rPr>
      <w:rFonts w:ascii="Consolas" w:hAnsi="Consolas"/>
      <w:sz w:val="21"/>
    </w:rPr>
  </w:style>
  <w:style w:styleId="Style_68" w:type="paragraph">
    <w:name w:val="Основной текст1"/>
    <w:basedOn w:val="Style_10"/>
    <w:link w:val="Style_68_ch"/>
    <w:pPr>
      <w:spacing w:before="300" w:line="317" w:lineRule="exact"/>
      <w:ind/>
      <w:jc w:val="both"/>
    </w:pPr>
    <w:rPr>
      <w:sz w:val="29"/>
    </w:rPr>
  </w:style>
  <w:style w:styleId="Style_68_ch" w:type="character">
    <w:name w:val="Основной текст1"/>
    <w:basedOn w:val="Style_10_ch"/>
    <w:link w:val="Style_68"/>
    <w:rPr>
      <w:sz w:val="29"/>
    </w:rPr>
  </w:style>
  <w:style w:styleId="Style_69" w:type="paragraph">
    <w:name w:val="No Spacing"/>
    <w:link w:val="Style_69_ch"/>
    <w:rPr>
      <w:rFonts w:ascii="Calibri" w:hAnsi="Calibri"/>
      <w:sz w:val="22"/>
    </w:rPr>
  </w:style>
  <w:style w:styleId="Style_69_ch" w:type="character">
    <w:name w:val="No Spacing"/>
    <w:link w:val="Style_69"/>
    <w:rPr>
      <w:rFonts w:ascii="Calibri" w:hAnsi="Calibri"/>
      <w:sz w:val="22"/>
    </w:rPr>
  </w:style>
  <w:style w:styleId="Style_70" w:type="paragraph">
    <w:name w:val="Цитата 2 Знак1"/>
    <w:basedOn w:val="Style_17"/>
    <w:link w:val="Style_70_ch"/>
    <w:rPr>
      <w:i w:val="1"/>
      <w:color w:themeColor="text1" w:val="000000"/>
    </w:rPr>
  </w:style>
  <w:style w:styleId="Style_70_ch" w:type="character">
    <w:name w:val="Цитата 2 Знак1"/>
    <w:basedOn w:val="Style_17_ch"/>
    <w:link w:val="Style_70"/>
    <w:rPr>
      <w:i w:val="1"/>
      <w:color w:themeColor="text1" w:val="000000"/>
    </w:rPr>
  </w:style>
  <w:style w:styleId="Style_71" w:type="paragraph">
    <w:name w:val="Выделенная цитата1"/>
    <w:basedOn w:val="Style_10"/>
    <w:next w:val="Style_10"/>
    <w:link w:val="Style_71_ch"/>
    <w:pPr>
      <w:spacing w:after="280" w:before="200" w:line="276" w:lineRule="auto"/>
      <w:ind w:firstLine="0" w:left="936" w:right="936"/>
    </w:pPr>
    <w:rPr>
      <w:b w:val="1"/>
      <w:i w:val="1"/>
      <w:color w:val="4F81BD"/>
    </w:rPr>
  </w:style>
  <w:style w:styleId="Style_71_ch" w:type="character">
    <w:name w:val="Выделенная цитата1"/>
    <w:basedOn w:val="Style_10_ch"/>
    <w:link w:val="Style_71"/>
    <w:rPr>
      <w:b w:val="1"/>
      <w:i w:val="1"/>
      <w:color w:val="4F81BD"/>
    </w:rPr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heading 5"/>
    <w:basedOn w:val="Style_10"/>
    <w:next w:val="Style_10"/>
    <w:link w:val="Style_73_ch"/>
    <w:uiPriority w:val="9"/>
    <w:qFormat/>
    <w:pPr>
      <w:keepNext w:val="1"/>
      <w:keepLines w:val="1"/>
      <w:spacing w:before="200" w:line="276" w:lineRule="auto"/>
      <w:ind/>
      <w:outlineLvl w:val="4"/>
    </w:pPr>
    <w:rPr>
      <w:rFonts w:ascii="Cambria" w:hAnsi="Cambria"/>
      <w:color w:val="243F60"/>
    </w:rPr>
  </w:style>
  <w:style w:styleId="Style_73_ch" w:type="character">
    <w:name w:val="heading 5"/>
    <w:basedOn w:val="Style_10_ch"/>
    <w:link w:val="Style_73"/>
    <w:rPr>
      <w:rFonts w:ascii="Cambria" w:hAnsi="Cambria"/>
      <w:color w:val="243F60"/>
    </w:rPr>
  </w:style>
  <w:style w:styleId="Style_4" w:type="paragraph">
    <w:name w:val="Обычный113"/>
    <w:link w:val="Style_4_ch"/>
  </w:style>
  <w:style w:styleId="Style_4_ch" w:type="character">
    <w:name w:val="Обычный113"/>
    <w:link w:val="Style_4"/>
  </w:style>
  <w:style w:styleId="Style_74" w:type="paragraph">
    <w:name w:val="heading 1"/>
    <w:basedOn w:val="Style_10"/>
    <w:next w:val="Style_10"/>
    <w:link w:val="Style_7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74_ch" w:type="character">
    <w:name w:val="heading 1"/>
    <w:basedOn w:val="Style_10_ch"/>
    <w:link w:val="Style_74"/>
    <w:rPr>
      <w:rFonts w:ascii="AG Souvenir" w:hAnsi="AG Souvenir"/>
      <w:b w:val="1"/>
      <w:spacing w:val="38"/>
      <w:sz w:val="28"/>
    </w:rPr>
  </w:style>
  <w:style w:styleId="Style_3" w:type="paragraph">
    <w:name w:val="Основной текст2"/>
    <w:link w:val="Style_3_ch"/>
    <w:rPr>
      <w:sz w:val="28"/>
    </w:rPr>
  </w:style>
  <w:style w:styleId="Style_3_ch" w:type="character">
    <w:name w:val="Основной текст2"/>
    <w:link w:val="Style_3"/>
    <w:rPr>
      <w:sz w:val="28"/>
    </w:rPr>
  </w:style>
  <w:style w:styleId="Style_75" w:type="paragraph">
    <w:name w:val="HTML Preformatted"/>
    <w:basedOn w:val="Style_10"/>
    <w:link w:val="Style_7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75_ch" w:type="character">
    <w:name w:val="HTML Preformatted"/>
    <w:basedOn w:val="Style_10_ch"/>
    <w:link w:val="Style_75"/>
    <w:rPr>
      <w:rFonts w:ascii="Courier New" w:hAnsi="Courier New"/>
    </w:rPr>
  </w:style>
  <w:style w:styleId="Style_76" w:type="paragraph">
    <w:name w:val="Основной шрифт абзаца4"/>
    <w:link w:val="Style_76_ch"/>
  </w:style>
  <w:style w:styleId="Style_76_ch" w:type="character">
    <w:name w:val="Основной шрифт абзаца4"/>
    <w:link w:val="Style_76"/>
  </w:style>
  <w:style w:styleId="Style_77" w:type="paragraph">
    <w:name w:val="ConsPlusNonformat"/>
    <w:link w:val="Style_77_ch"/>
    <w:pPr>
      <w:widowControl w:val="0"/>
      <w:ind/>
    </w:pPr>
    <w:rPr>
      <w:rFonts w:ascii="Courier New" w:hAnsi="Courier New"/>
      <w:sz w:val="22"/>
    </w:rPr>
  </w:style>
  <w:style w:styleId="Style_77_ch" w:type="character">
    <w:name w:val="ConsPlusNonformat"/>
    <w:link w:val="Style_77"/>
    <w:rPr>
      <w:rFonts w:ascii="Courier New" w:hAnsi="Courier New"/>
      <w:sz w:val="22"/>
    </w:rPr>
  </w:style>
  <w:style w:styleId="Style_78" w:type="paragraph">
    <w:name w:val="Таб_заг"/>
    <w:basedOn w:val="Style_69"/>
    <w:link w:val="Style_78_ch"/>
    <w:pPr>
      <w:ind/>
      <w:jc w:val="center"/>
    </w:pPr>
    <w:rPr>
      <w:rFonts w:ascii="Times New Roman" w:hAnsi="Times New Roman"/>
      <w:sz w:val="24"/>
    </w:rPr>
  </w:style>
  <w:style w:styleId="Style_78_ch" w:type="character">
    <w:name w:val="Таб_заг"/>
    <w:basedOn w:val="Style_69_ch"/>
    <w:link w:val="Style_78"/>
    <w:rPr>
      <w:rFonts w:ascii="Times New Roman" w:hAnsi="Times New Roman"/>
      <w:sz w:val="24"/>
    </w:rPr>
  </w:style>
  <w:style w:styleId="Style_79" w:type="paragraph">
    <w:name w:val="Hyperlink"/>
    <w:link w:val="Style_79_ch"/>
    <w:rPr>
      <w:color w:val="0000FF"/>
      <w:u w:val="single"/>
    </w:rPr>
  </w:style>
  <w:style w:styleId="Style_79_ch" w:type="character">
    <w:name w:val="Hyperlink"/>
    <w:link w:val="Style_79"/>
    <w:rPr>
      <w:color w:val="0000FF"/>
      <w:u w:val="single"/>
    </w:rPr>
  </w:style>
  <w:style w:styleId="Style_80" w:type="paragraph">
    <w:name w:val="Footnote"/>
    <w:basedOn w:val="Style_10"/>
    <w:link w:val="Style_80_ch"/>
    <w:pPr>
      <w:widowControl w:val="0"/>
      <w:ind/>
    </w:pPr>
    <w:rPr>
      <w:rFonts w:ascii="Arial" w:hAnsi="Arial"/>
    </w:rPr>
  </w:style>
  <w:style w:styleId="Style_80_ch" w:type="character">
    <w:name w:val="Footnote"/>
    <w:basedOn w:val="Style_10_ch"/>
    <w:link w:val="Style_80"/>
    <w:rPr>
      <w:rFonts w:ascii="Arial" w:hAnsi="Arial"/>
    </w:rPr>
  </w:style>
  <w:style w:styleId="Style_81" w:type="paragraph">
    <w:name w:val="heading 8"/>
    <w:basedOn w:val="Style_10"/>
    <w:next w:val="Style_10"/>
    <w:link w:val="Style_81_ch"/>
    <w:uiPriority w:val="9"/>
    <w:qFormat/>
    <w:pPr>
      <w:keepNext w:val="1"/>
      <w:keepLines w:val="1"/>
      <w:spacing w:before="200" w:line="276" w:lineRule="auto"/>
      <w:ind/>
      <w:outlineLvl w:val="7"/>
    </w:pPr>
    <w:rPr>
      <w:rFonts w:ascii="Cambria" w:hAnsi="Cambria"/>
      <w:color w:val="404040"/>
    </w:rPr>
  </w:style>
  <w:style w:styleId="Style_81_ch" w:type="character">
    <w:name w:val="heading 8"/>
    <w:basedOn w:val="Style_10_ch"/>
    <w:link w:val="Style_81"/>
    <w:rPr>
      <w:rFonts w:ascii="Cambria" w:hAnsi="Cambria"/>
      <w:color w:val="404040"/>
    </w:rPr>
  </w:style>
  <w:style w:styleId="Style_82" w:type="paragraph">
    <w:name w:val="toc 1"/>
    <w:basedOn w:val="Style_10"/>
    <w:next w:val="Style_10"/>
    <w:link w:val="Style_82_ch"/>
    <w:uiPriority w:val="39"/>
    <w:rPr>
      <w:rFonts w:ascii="XO Thames" w:hAnsi="XO Thames"/>
      <w:b w:val="1"/>
      <w:sz w:val="28"/>
    </w:rPr>
  </w:style>
  <w:style w:styleId="Style_82_ch" w:type="character">
    <w:name w:val="toc 1"/>
    <w:basedOn w:val="Style_10_ch"/>
    <w:link w:val="Style_82"/>
    <w:rPr>
      <w:rFonts w:ascii="XO Thames" w:hAnsi="XO Thames"/>
      <w:b w:val="1"/>
      <w:sz w:val="28"/>
    </w:rPr>
  </w:style>
  <w:style w:styleId="Style_83" w:type="paragraph">
    <w:name w:val="Plain Text"/>
    <w:basedOn w:val="Style_10"/>
    <w:link w:val="Style_83_ch"/>
    <w:rPr>
      <w:rFonts w:ascii="Courier New" w:hAnsi="Courier New"/>
    </w:rPr>
  </w:style>
  <w:style w:styleId="Style_83_ch" w:type="character">
    <w:name w:val="Plain Text"/>
    <w:basedOn w:val="Style_10_ch"/>
    <w:link w:val="Style_83"/>
    <w:rPr>
      <w:rFonts w:ascii="Courier New" w:hAnsi="Courier New"/>
    </w:rPr>
  </w:style>
  <w:style w:styleId="Style_84" w:type="paragraph">
    <w:name w:val="Таб_текст"/>
    <w:basedOn w:val="Style_69"/>
    <w:link w:val="Style_84_ch"/>
    <w:rPr>
      <w:rFonts w:ascii="Cambria" w:hAnsi="Cambria"/>
      <w:sz w:val="24"/>
    </w:rPr>
  </w:style>
  <w:style w:styleId="Style_84_ch" w:type="character">
    <w:name w:val="Таб_текст"/>
    <w:basedOn w:val="Style_69_ch"/>
    <w:link w:val="Style_84"/>
    <w:rPr>
      <w:rFonts w:ascii="Cambria" w:hAnsi="Cambria"/>
      <w:sz w:val="24"/>
    </w:rPr>
  </w:style>
  <w:style w:styleId="Style_85" w:type="paragraph">
    <w:name w:val="Header and Footer"/>
    <w:link w:val="Style_85_ch"/>
    <w:pPr>
      <w:ind/>
      <w:jc w:val="both"/>
    </w:pPr>
    <w:rPr>
      <w:rFonts w:ascii="XO Thames" w:hAnsi="XO Thames"/>
    </w:rPr>
  </w:style>
  <w:style w:styleId="Style_85_ch" w:type="character">
    <w:name w:val="Header and Footer"/>
    <w:link w:val="Style_85"/>
    <w:rPr>
      <w:rFonts w:ascii="XO Thames" w:hAnsi="XO Thames"/>
    </w:rPr>
  </w:style>
  <w:style w:styleId="Style_86" w:type="paragraph">
    <w:name w:val="Body Text 2"/>
    <w:basedOn w:val="Style_10"/>
    <w:link w:val="Style_86_ch"/>
    <w:pPr>
      <w:spacing w:after="120" w:line="480" w:lineRule="auto"/>
      <w:ind/>
    </w:pPr>
    <w:rPr>
      <w:sz w:val="24"/>
    </w:rPr>
  </w:style>
  <w:style w:styleId="Style_86_ch" w:type="character">
    <w:name w:val="Body Text 2"/>
    <w:basedOn w:val="Style_10_ch"/>
    <w:link w:val="Style_86"/>
    <w:rPr>
      <w:sz w:val="24"/>
    </w:rPr>
  </w:style>
  <w:style w:styleId="Style_87" w:type="paragraph">
    <w:name w:val="Выделение1"/>
    <w:link w:val="Style_87_ch"/>
    <w:rPr>
      <w:b w:val="1"/>
      <w:i w:val="1"/>
      <w:spacing w:val="10"/>
    </w:rPr>
  </w:style>
  <w:style w:styleId="Style_87_ch" w:type="character">
    <w:name w:val="Выделение1"/>
    <w:link w:val="Style_87"/>
    <w:rPr>
      <w:b w:val="1"/>
      <w:i w:val="1"/>
      <w:spacing w:val="10"/>
    </w:rPr>
  </w:style>
  <w:style w:styleId="Style_88" w:type="paragraph">
    <w:name w:val="Основной шрифт абзаца3"/>
    <w:link w:val="Style_88_ch"/>
  </w:style>
  <w:style w:styleId="Style_88_ch" w:type="character">
    <w:name w:val="Основной шрифт абзаца3"/>
    <w:link w:val="Style_88"/>
  </w:style>
  <w:style w:styleId="Style_89" w:type="paragraph">
    <w:name w:val="Сильное выделение1"/>
    <w:link w:val="Style_89_ch"/>
    <w:rPr>
      <w:b w:val="1"/>
      <w:i w:val="1"/>
    </w:rPr>
  </w:style>
  <w:style w:styleId="Style_89_ch" w:type="character">
    <w:name w:val="Сильное выделение1"/>
    <w:link w:val="Style_89"/>
    <w:rPr>
      <w:b w:val="1"/>
      <w:i w:val="1"/>
    </w:rPr>
  </w:style>
  <w:style w:styleId="Style_90" w:type="paragraph">
    <w:name w:val="toc 9"/>
    <w:basedOn w:val="Style_10"/>
    <w:next w:val="Style_10"/>
    <w:link w:val="Style_90_ch"/>
    <w:uiPriority w:val="39"/>
    <w:pPr>
      <w:ind w:firstLine="0" w:left="1600"/>
    </w:pPr>
    <w:rPr>
      <w:rFonts w:ascii="XO Thames" w:hAnsi="XO Thames"/>
      <w:sz w:val="28"/>
    </w:rPr>
  </w:style>
  <w:style w:styleId="Style_90_ch" w:type="character">
    <w:name w:val="toc 9"/>
    <w:basedOn w:val="Style_10_ch"/>
    <w:link w:val="Style_90"/>
    <w:rPr>
      <w:rFonts w:ascii="XO Thames" w:hAnsi="XO Thames"/>
      <w:sz w:val="28"/>
    </w:rPr>
  </w:style>
  <w:style w:styleId="Style_91" w:type="paragraph">
    <w:name w:val="Обычный111"/>
    <w:link w:val="Style_91_ch"/>
  </w:style>
  <w:style w:styleId="Style_91_ch" w:type="character">
    <w:name w:val="Обычный111"/>
    <w:link w:val="Style_91"/>
  </w:style>
  <w:style w:styleId="Style_92" w:type="paragraph">
    <w:name w:val="Гиперссылка22"/>
    <w:link w:val="Style_92_ch"/>
    <w:rPr>
      <w:color w:val="0000FF"/>
      <w:u w:val="single"/>
    </w:rPr>
  </w:style>
  <w:style w:styleId="Style_92_ch" w:type="character">
    <w:name w:val="Гиперссылка22"/>
    <w:link w:val="Style_92"/>
    <w:rPr>
      <w:color w:val="0000FF"/>
      <w:u w:val="single"/>
    </w:rPr>
  </w:style>
  <w:style w:styleId="Style_93" w:type="paragraph">
    <w:name w:val="Default"/>
    <w:link w:val="Style_93_ch"/>
    <w:rPr>
      <w:rFonts w:ascii="Arial" w:hAnsi="Arial"/>
      <w:sz w:val="24"/>
    </w:rPr>
  </w:style>
  <w:style w:styleId="Style_93_ch" w:type="character">
    <w:name w:val="Default"/>
    <w:link w:val="Style_93"/>
    <w:rPr>
      <w:rFonts w:ascii="Arial" w:hAnsi="Arial"/>
      <w:sz w:val="24"/>
    </w:rPr>
  </w:style>
  <w:style w:styleId="Style_8" w:type="paragraph">
    <w:name w:val="Обычный15"/>
    <w:link w:val="Style_8_ch"/>
  </w:style>
  <w:style w:styleId="Style_8_ch" w:type="character">
    <w:name w:val="Обычный15"/>
    <w:link w:val="Style_8"/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Normal (Web)"/>
    <w:basedOn w:val="Style_10"/>
    <w:link w:val="Style_95_ch"/>
    <w:pPr>
      <w:spacing w:afterAutospacing="on" w:beforeAutospacing="on"/>
      <w:ind/>
    </w:pPr>
    <w:rPr>
      <w:sz w:val="24"/>
    </w:rPr>
  </w:style>
  <w:style w:styleId="Style_95_ch" w:type="character">
    <w:name w:val="Normal (Web)"/>
    <w:basedOn w:val="Style_10_ch"/>
    <w:link w:val="Style_95"/>
    <w:rPr>
      <w:sz w:val="24"/>
    </w:rPr>
  </w:style>
  <w:style w:styleId="Style_96" w:type="paragraph">
    <w:name w:val="Заголовок 2 Знак"/>
    <w:basedOn w:val="Style_21"/>
    <w:link w:val="Style_96_ch"/>
    <w:rPr>
      <w:sz w:val="28"/>
    </w:rPr>
  </w:style>
  <w:style w:styleId="Style_96_ch" w:type="character">
    <w:name w:val="Заголовок 2 Знак"/>
    <w:basedOn w:val="Style_21_ch"/>
    <w:link w:val="Style_96"/>
    <w:rPr>
      <w:sz w:val="28"/>
    </w:rPr>
  </w:style>
  <w:style w:styleId="Style_7" w:type="paragraph">
    <w:name w:val="List Paragraph"/>
    <w:basedOn w:val="Style_10"/>
    <w:link w:val="Style_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7_ch" w:type="character">
    <w:name w:val="List Paragraph"/>
    <w:basedOn w:val="Style_10_ch"/>
    <w:link w:val="Style_7"/>
    <w:rPr>
      <w:rFonts w:ascii="Calibri" w:hAnsi="Calibri"/>
      <w:sz w:val="22"/>
    </w:rPr>
  </w:style>
  <w:style w:styleId="Style_97" w:type="paragraph">
    <w:name w:val="Номер строки12"/>
    <w:basedOn w:val="Style_60"/>
    <w:link w:val="Style_97_ch"/>
  </w:style>
  <w:style w:styleId="Style_97_ch" w:type="character">
    <w:name w:val="Номер строки12"/>
    <w:basedOn w:val="Style_60_ch"/>
    <w:link w:val="Style_97"/>
  </w:style>
  <w:style w:styleId="Style_98" w:type="paragraph">
    <w:name w:val="Красная строка Знак1"/>
    <w:basedOn w:val="Style_99"/>
    <w:link w:val="Style_98_ch"/>
  </w:style>
  <w:style w:styleId="Style_98_ch" w:type="character">
    <w:name w:val="Красная строка Знак1"/>
    <w:basedOn w:val="Style_99_ch"/>
    <w:link w:val="Style_98"/>
  </w:style>
  <w:style w:styleId="Style_100" w:type="paragraph">
    <w:name w:val="toc 8"/>
    <w:basedOn w:val="Style_10"/>
    <w:next w:val="Style_10"/>
    <w:link w:val="Style_100_ch"/>
    <w:uiPriority w:val="39"/>
    <w:pPr>
      <w:ind w:firstLine="0" w:left="1400"/>
    </w:pPr>
    <w:rPr>
      <w:rFonts w:ascii="XO Thames" w:hAnsi="XO Thames"/>
      <w:sz w:val="28"/>
    </w:rPr>
  </w:style>
  <w:style w:styleId="Style_100_ch" w:type="character">
    <w:name w:val="toc 8"/>
    <w:basedOn w:val="Style_10_ch"/>
    <w:link w:val="Style_100"/>
    <w:rPr>
      <w:rFonts w:ascii="XO Thames" w:hAnsi="XO Thames"/>
      <w:sz w:val="28"/>
    </w:rPr>
  </w:style>
  <w:style w:styleId="Style_101" w:type="paragraph">
    <w:name w:val="annotation subject"/>
    <w:basedOn w:val="Style_102"/>
    <w:next w:val="Style_102"/>
    <w:link w:val="Style_101_ch"/>
    <w:rPr>
      <w:b w:val="1"/>
    </w:rPr>
  </w:style>
  <w:style w:styleId="Style_101_ch" w:type="character">
    <w:name w:val="annotation subject"/>
    <w:basedOn w:val="Style_102_ch"/>
    <w:link w:val="Style_101"/>
    <w:rPr>
      <w:b w:val="1"/>
    </w:rPr>
  </w:style>
  <w:style w:styleId="Style_103" w:type="paragraph">
    <w:name w:val="Основной шрифт абзаца2"/>
    <w:link w:val="Style_103_ch"/>
  </w:style>
  <w:style w:styleId="Style_103_ch" w:type="character">
    <w:name w:val="Основной шрифт абзаца2"/>
    <w:link w:val="Style_103"/>
  </w:style>
  <w:style w:styleId="Style_104" w:type="paragraph">
    <w:name w:val="extended-text__short"/>
    <w:basedOn w:val="Style_17"/>
    <w:link w:val="Style_104_ch"/>
  </w:style>
  <w:style w:styleId="Style_104_ch" w:type="character">
    <w:name w:val="extended-text__short"/>
    <w:basedOn w:val="Style_17_ch"/>
    <w:link w:val="Style_104"/>
  </w:style>
  <w:style w:styleId="Style_105" w:type="paragraph">
    <w:name w:val="Гиперссылка5"/>
    <w:link w:val="Style_105_ch"/>
    <w:rPr>
      <w:color w:val="0000FF"/>
      <w:u w:val="single"/>
    </w:rPr>
  </w:style>
  <w:style w:styleId="Style_105_ch" w:type="character">
    <w:name w:val="Гиперссылка5"/>
    <w:link w:val="Style_105"/>
    <w:rPr>
      <w:color w:val="0000FF"/>
      <w:u w:val="single"/>
    </w:rPr>
  </w:style>
  <w:style w:styleId="Style_106" w:type="paragraph">
    <w:name w:val="Гиперссылка12"/>
    <w:link w:val="Style_106_ch"/>
    <w:rPr>
      <w:color w:val="0000FF"/>
      <w:u w:val="single"/>
    </w:rPr>
  </w:style>
  <w:style w:styleId="Style_106_ch" w:type="character">
    <w:name w:val="Гиперссылка12"/>
    <w:link w:val="Style_106"/>
    <w:rPr>
      <w:color w:val="0000FF"/>
      <w:u w:val="single"/>
    </w:rPr>
  </w:style>
  <w:style w:styleId="Style_107" w:type="paragraph">
    <w:name w:val="Номер страницы1"/>
    <w:basedOn w:val="Style_60"/>
    <w:link w:val="Style_107_ch"/>
  </w:style>
  <w:style w:styleId="Style_107_ch" w:type="character">
    <w:name w:val="Номер страницы1"/>
    <w:basedOn w:val="Style_60_ch"/>
    <w:link w:val="Style_107"/>
  </w:style>
  <w:style w:styleId="Style_108" w:type="paragraph">
    <w:name w:val="Основной шрифт абзаца32"/>
    <w:link w:val="Style_108_ch"/>
  </w:style>
  <w:style w:styleId="Style_108_ch" w:type="character">
    <w:name w:val="Основной шрифт абзаца32"/>
    <w:link w:val="Style_108"/>
  </w:style>
  <w:style w:styleId="Style_109" w:type="paragraph">
    <w:name w:val="Слабое выделение1"/>
    <w:link w:val="Style_109_ch"/>
    <w:rPr>
      <w:i w:val="1"/>
    </w:rPr>
  </w:style>
  <w:style w:styleId="Style_109_ch" w:type="character">
    <w:name w:val="Слабое выделение1"/>
    <w:link w:val="Style_109"/>
    <w:rPr>
      <w:i w:val="1"/>
    </w:rPr>
  </w:style>
  <w:style w:styleId="Style_110" w:type="paragraph">
    <w:name w:val="Слабая ссылка1"/>
    <w:link w:val="Style_110_ch"/>
    <w:rPr>
      <w:smallCaps w:val="1"/>
    </w:rPr>
  </w:style>
  <w:style w:styleId="Style_110_ch" w:type="character">
    <w:name w:val="Слабая ссылка1"/>
    <w:link w:val="Style_110"/>
    <w:rPr>
      <w:smallCaps w:val="1"/>
    </w:rPr>
  </w:style>
  <w:style w:styleId="Style_17" w:type="paragraph">
    <w:name w:val="Основной шрифт абзаца15"/>
    <w:link w:val="Style_17_ch"/>
  </w:style>
  <w:style w:styleId="Style_17_ch" w:type="character">
    <w:name w:val="Основной шрифт абзаца15"/>
    <w:link w:val="Style_17"/>
  </w:style>
  <w:style w:styleId="Style_60" w:type="paragraph">
    <w:name w:val="Основной шрифт абзаца13"/>
    <w:link w:val="Style_60_ch"/>
  </w:style>
  <w:style w:styleId="Style_60_ch" w:type="character">
    <w:name w:val="Основной шрифт абзаца13"/>
    <w:link w:val="Style_60"/>
  </w:style>
  <w:style w:styleId="Style_111" w:type="paragraph">
    <w:name w:val="Текст концевой сноски Знак1"/>
    <w:basedOn w:val="Style_17"/>
    <w:link w:val="Style_111_ch"/>
  </w:style>
  <w:style w:styleId="Style_111_ch" w:type="character">
    <w:name w:val="Текст концевой сноски Знак1"/>
    <w:basedOn w:val="Style_17_ch"/>
    <w:link w:val="Style_111"/>
  </w:style>
  <w:style w:styleId="Style_112" w:type="paragraph">
    <w:name w:val="Основной текст с отступом 3 Знак1"/>
    <w:basedOn w:val="Style_17"/>
    <w:link w:val="Style_112_ch"/>
    <w:rPr>
      <w:sz w:val="16"/>
    </w:rPr>
  </w:style>
  <w:style w:styleId="Style_112_ch" w:type="character">
    <w:name w:val="Основной текст с отступом 3 Знак1"/>
    <w:basedOn w:val="Style_17_ch"/>
    <w:link w:val="Style_112"/>
    <w:rPr>
      <w:sz w:val="16"/>
    </w:rPr>
  </w:style>
  <w:style w:styleId="Style_5" w:type="paragraph">
    <w:name w:val="Обычный13"/>
    <w:link w:val="Style_5_ch"/>
  </w:style>
  <w:style w:styleId="Style_5_ch" w:type="character">
    <w:name w:val="Обычный13"/>
    <w:link w:val="Style_5"/>
  </w:style>
  <w:style w:styleId="Style_113" w:type="paragraph">
    <w:name w:val="toc 5"/>
    <w:basedOn w:val="Style_10"/>
    <w:next w:val="Style_10"/>
    <w:link w:val="Style_113_ch"/>
    <w:uiPriority w:val="39"/>
    <w:pPr>
      <w:ind w:firstLine="0" w:left="800"/>
    </w:pPr>
    <w:rPr>
      <w:rFonts w:ascii="XO Thames" w:hAnsi="XO Thames"/>
      <w:sz w:val="28"/>
    </w:rPr>
  </w:style>
  <w:style w:styleId="Style_113_ch" w:type="character">
    <w:name w:val="toc 5"/>
    <w:basedOn w:val="Style_10_ch"/>
    <w:link w:val="Style_113"/>
    <w:rPr>
      <w:rFonts w:ascii="XO Thames" w:hAnsi="XO Thames"/>
      <w:sz w:val="28"/>
    </w:rPr>
  </w:style>
  <w:style w:styleId="Style_114" w:type="paragraph">
    <w:name w:val="msonormal"/>
    <w:basedOn w:val="Style_10"/>
    <w:link w:val="Style_114_ch"/>
    <w:pPr>
      <w:spacing w:afterAutospacing="on" w:beforeAutospacing="on"/>
      <w:ind/>
    </w:pPr>
    <w:rPr>
      <w:sz w:val="24"/>
    </w:rPr>
  </w:style>
  <w:style w:styleId="Style_114_ch" w:type="character">
    <w:name w:val="msonormal"/>
    <w:basedOn w:val="Style_10_ch"/>
    <w:link w:val="Style_114"/>
    <w:rPr>
      <w:sz w:val="24"/>
    </w:rPr>
  </w:style>
  <w:style w:styleId="Style_115" w:type="paragraph">
    <w:name w:val="Гиперссылка1"/>
    <w:link w:val="Style_115_ch"/>
    <w:rPr>
      <w:color w:val="0000FF"/>
      <w:u w:val="single"/>
    </w:rPr>
  </w:style>
  <w:style w:styleId="Style_115_ch" w:type="character">
    <w:name w:val="Гиперссылка1"/>
    <w:link w:val="Style_115"/>
    <w:rPr>
      <w:color w:val="0000FF"/>
      <w:u w:val="single"/>
    </w:rPr>
  </w:style>
  <w:style w:styleId="Style_1" w:type="paragraph">
    <w:name w:val="foot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10_ch"/>
    <w:link w:val="Style_1"/>
  </w:style>
  <w:style w:styleId="Style_116" w:type="paragraph">
    <w:name w:val="Гиперссылка1"/>
    <w:link w:val="Style_116_ch"/>
    <w:rPr>
      <w:color w:val="0000FF"/>
      <w:u w:val="single"/>
    </w:rPr>
  </w:style>
  <w:style w:styleId="Style_116_ch" w:type="character">
    <w:name w:val="Гиперссылка1"/>
    <w:link w:val="Style_116"/>
    <w:rPr>
      <w:color w:val="0000FF"/>
      <w:u w:val="single"/>
    </w:rPr>
  </w:style>
  <w:style w:styleId="Style_117" w:type="paragraph">
    <w:name w:val="Название книги1"/>
    <w:link w:val="Style_117_ch"/>
    <w:rPr>
      <w:i w:val="1"/>
      <w:smallCaps w:val="1"/>
      <w:spacing w:val="5"/>
    </w:rPr>
  </w:style>
  <w:style w:styleId="Style_117_ch" w:type="character">
    <w:name w:val="Название книги1"/>
    <w:link w:val="Style_117"/>
    <w:rPr>
      <w:i w:val="1"/>
      <w:smallCaps w:val="1"/>
      <w:spacing w:val="5"/>
    </w:rPr>
  </w:style>
  <w:style w:styleId="Style_102" w:type="paragraph">
    <w:name w:val="annotation text"/>
    <w:basedOn w:val="Style_10"/>
    <w:link w:val="Style_102_ch"/>
    <w:pPr>
      <w:spacing w:after="200"/>
      <w:ind w:firstLine="709" w:left="0"/>
      <w:jc w:val="both"/>
    </w:pPr>
    <w:rPr>
      <w:sz w:val="28"/>
    </w:rPr>
  </w:style>
  <w:style w:styleId="Style_102_ch" w:type="character">
    <w:name w:val="annotation text"/>
    <w:basedOn w:val="Style_10_ch"/>
    <w:link w:val="Style_102"/>
    <w:rPr>
      <w:sz w:val="28"/>
    </w:rPr>
  </w:style>
  <w:style w:styleId="Style_9" w:type="paragraph">
    <w:name w:val="Table Paragraph"/>
    <w:basedOn w:val="Style_10"/>
    <w:link w:val="Style_9_ch"/>
    <w:pPr>
      <w:widowControl w:val="0"/>
      <w:ind/>
    </w:pPr>
    <w:rPr>
      <w:sz w:val="22"/>
    </w:rPr>
  </w:style>
  <w:style w:styleId="Style_9_ch" w:type="character">
    <w:name w:val="Table Paragraph"/>
    <w:basedOn w:val="Style_10_ch"/>
    <w:link w:val="Style_9"/>
    <w:rPr>
      <w:sz w:val="22"/>
    </w:rPr>
  </w:style>
  <w:style w:styleId="Style_118" w:type="paragraph">
    <w:name w:val="Balloon Text"/>
    <w:basedOn w:val="Style_10"/>
    <w:link w:val="Style_118_ch"/>
    <w:rPr>
      <w:rFonts w:ascii="Tahoma" w:hAnsi="Tahoma"/>
      <w:sz w:val="16"/>
    </w:rPr>
  </w:style>
  <w:style w:styleId="Style_118_ch" w:type="character">
    <w:name w:val="Balloon Text"/>
    <w:basedOn w:val="Style_10_ch"/>
    <w:link w:val="Style_118"/>
    <w:rPr>
      <w:rFonts w:ascii="Tahoma" w:hAnsi="Tahoma"/>
      <w:sz w:val="16"/>
    </w:rPr>
  </w:style>
  <w:style w:styleId="Style_119" w:type="paragraph">
    <w:name w:val="header"/>
    <w:basedOn w:val="Style_10"/>
    <w:link w:val="Style_119_ch"/>
    <w:pPr>
      <w:tabs>
        <w:tab w:leader="none" w:pos="4153" w:val="center"/>
        <w:tab w:leader="none" w:pos="8306" w:val="right"/>
      </w:tabs>
      <w:ind/>
    </w:pPr>
  </w:style>
  <w:style w:styleId="Style_119_ch" w:type="character">
    <w:name w:val="header"/>
    <w:basedOn w:val="Style_10_ch"/>
    <w:link w:val="Style_119"/>
  </w:style>
  <w:style w:styleId="Style_120" w:type="paragraph">
    <w:name w:val="Subtitle"/>
    <w:basedOn w:val="Style_10"/>
    <w:next w:val="Style_10"/>
    <w:link w:val="Style_120_ch"/>
    <w:uiPriority w:val="11"/>
    <w:qFormat/>
    <w:pPr>
      <w:spacing w:after="200" w:line="276" w:lineRule="auto"/>
      <w:ind/>
    </w:pPr>
    <w:rPr>
      <w:rFonts w:ascii="Cambria" w:hAnsi="Cambria"/>
      <w:i w:val="1"/>
      <w:color w:val="4F81BD"/>
      <w:spacing w:val="15"/>
      <w:sz w:val="24"/>
    </w:rPr>
  </w:style>
  <w:style w:styleId="Style_120_ch" w:type="character">
    <w:name w:val="Subtitle"/>
    <w:basedOn w:val="Style_10_ch"/>
    <w:link w:val="Style_120"/>
    <w:rPr>
      <w:rFonts w:ascii="Cambria" w:hAnsi="Cambria"/>
      <w:i w:val="1"/>
      <w:color w:val="4F81BD"/>
      <w:spacing w:val="15"/>
      <w:sz w:val="24"/>
    </w:rPr>
  </w:style>
  <w:style w:styleId="Style_99" w:type="paragraph">
    <w:name w:val="Body Text"/>
    <w:basedOn w:val="Style_10"/>
    <w:link w:val="Style_99_ch"/>
    <w:rPr>
      <w:sz w:val="28"/>
    </w:rPr>
  </w:style>
  <w:style w:styleId="Style_99_ch" w:type="character">
    <w:name w:val="Body Text"/>
    <w:basedOn w:val="Style_10_ch"/>
    <w:link w:val="Style_99"/>
    <w:rPr>
      <w:sz w:val="28"/>
    </w:rPr>
  </w:style>
  <w:style w:styleId="Style_121" w:type="paragraph">
    <w:name w:val="Обычный19"/>
    <w:link w:val="Style_121_ch"/>
  </w:style>
  <w:style w:styleId="Style_121_ch" w:type="character">
    <w:name w:val="Обычный19"/>
    <w:link w:val="Style_121"/>
  </w:style>
  <w:style w:styleId="Style_122" w:type="paragraph">
    <w:name w:val="Default Paragraph Font"/>
    <w:link w:val="Style_122_ch"/>
  </w:style>
  <w:style w:styleId="Style_122_ch" w:type="character">
    <w:name w:val="Default Paragraph Font"/>
    <w:link w:val="Style_122"/>
  </w:style>
  <w:style w:styleId="Style_123" w:type="paragraph">
    <w:name w:val="Знак примечания2"/>
    <w:link w:val="Style_123_ch"/>
    <w:rPr>
      <w:sz w:val="16"/>
    </w:rPr>
  </w:style>
  <w:style w:styleId="Style_123_ch" w:type="character">
    <w:name w:val="Знак примечания2"/>
    <w:link w:val="Style_123"/>
    <w:rPr>
      <w:sz w:val="16"/>
    </w:rPr>
  </w:style>
  <w:style w:styleId="Style_2" w:type="paragraph">
    <w:name w:val="Title"/>
    <w:basedOn w:val="Style_10"/>
    <w:next w:val="Style_10"/>
    <w:link w:val="Style_2_ch"/>
    <w:uiPriority w:val="10"/>
    <w:qFormat/>
    <w:pPr>
      <w:spacing w:after="300"/>
      <w:ind/>
      <w:contextualSpacing w:val="1"/>
    </w:pPr>
    <w:rPr>
      <w:rFonts w:ascii="Cambria" w:hAnsi="Cambria"/>
      <w:color w:val="17365D"/>
      <w:spacing w:val="5"/>
      <w:sz w:val="52"/>
    </w:rPr>
  </w:style>
  <w:style w:styleId="Style_2_ch" w:type="character">
    <w:name w:val="Title"/>
    <w:basedOn w:val="Style_10_ch"/>
    <w:link w:val="Style_2"/>
    <w:rPr>
      <w:rFonts w:ascii="Cambria" w:hAnsi="Cambria"/>
      <w:color w:val="17365D"/>
      <w:spacing w:val="5"/>
      <w:sz w:val="52"/>
    </w:rPr>
  </w:style>
  <w:style w:styleId="Style_124" w:type="paragraph">
    <w:name w:val="heading 4"/>
    <w:basedOn w:val="Style_10"/>
    <w:next w:val="Style_10"/>
    <w:link w:val="Style_124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124_ch" w:type="character">
    <w:name w:val="heading 4"/>
    <w:basedOn w:val="Style_10_ch"/>
    <w:link w:val="Style_124"/>
    <w:rPr>
      <w:b w:val="1"/>
      <w:sz w:val="28"/>
    </w:rPr>
  </w:style>
  <w:style w:styleId="Style_125" w:type="paragraph">
    <w:name w:val="Подзаголовок Знак1"/>
    <w:basedOn w:val="Style_17"/>
    <w:link w:val="Style_125_ch"/>
    <w:rPr>
      <w:rFonts w:asciiTheme="majorAscii" w:hAnsiTheme="majorHAnsi"/>
      <w:i w:val="1"/>
      <w:color w:themeColor="accent1" w:val="4F81BD"/>
      <w:spacing w:val="15"/>
      <w:sz w:val="24"/>
    </w:rPr>
  </w:style>
  <w:style w:styleId="Style_125_ch" w:type="character">
    <w:name w:val="Подзаголовок Знак1"/>
    <w:basedOn w:val="Style_17_ch"/>
    <w:link w:val="Style_125"/>
    <w:rPr>
      <w:rFonts w:asciiTheme="majorAscii" w:hAnsiTheme="majorHAnsi"/>
      <w:i w:val="1"/>
      <w:color w:themeColor="accent1" w:val="4F81BD"/>
      <w:spacing w:val="15"/>
      <w:sz w:val="24"/>
    </w:rPr>
  </w:style>
  <w:style w:styleId="Style_126" w:type="paragraph">
    <w:name w:val="Гиперссылка6"/>
    <w:link w:val="Style_126_ch"/>
    <w:rPr>
      <w:color w:val="0000FF"/>
      <w:u w:val="single"/>
    </w:rPr>
  </w:style>
  <w:style w:styleId="Style_126_ch" w:type="character">
    <w:name w:val="Гиперссылка6"/>
    <w:link w:val="Style_126"/>
    <w:rPr>
      <w:color w:val="0000FF"/>
      <w:u w:val="single"/>
    </w:rPr>
  </w:style>
  <w:style w:styleId="Style_127" w:type="paragraph">
    <w:name w:val="Postan"/>
    <w:basedOn w:val="Style_10"/>
    <w:link w:val="Style_127_ch"/>
    <w:pPr>
      <w:ind/>
      <w:jc w:val="center"/>
    </w:pPr>
    <w:rPr>
      <w:sz w:val="28"/>
    </w:rPr>
  </w:style>
  <w:style w:styleId="Style_127_ch" w:type="character">
    <w:name w:val="Postan"/>
    <w:basedOn w:val="Style_10_ch"/>
    <w:link w:val="Style_127"/>
    <w:rPr>
      <w:sz w:val="28"/>
    </w:rPr>
  </w:style>
  <w:style w:styleId="Style_128" w:type="paragraph">
    <w:name w:val="heading 2"/>
    <w:basedOn w:val="Style_10"/>
    <w:next w:val="Style_10"/>
    <w:link w:val="Style_128_ch"/>
    <w:uiPriority w:val="9"/>
    <w:qFormat/>
    <w:pPr>
      <w:keepNext w:val="1"/>
      <w:ind w:firstLine="0" w:left="709"/>
      <w:outlineLvl w:val="1"/>
    </w:pPr>
    <w:rPr>
      <w:sz w:val="28"/>
    </w:rPr>
  </w:style>
  <w:style w:styleId="Style_128_ch" w:type="character">
    <w:name w:val="heading 2"/>
    <w:basedOn w:val="Style_10_ch"/>
    <w:link w:val="Style_128"/>
    <w:rPr>
      <w:sz w:val="28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Основной шрифт абзаца12"/>
    <w:link w:val="Style_130_ch"/>
  </w:style>
  <w:style w:styleId="Style_130_ch" w:type="character">
    <w:name w:val="Основной шрифт абзаца12"/>
    <w:link w:val="Style_130"/>
  </w:style>
  <w:style w:styleId="Style_131" w:type="paragraph">
    <w:name w:val="Основной шрифт абзаца6"/>
    <w:link w:val="Style_131_ch"/>
  </w:style>
  <w:style w:styleId="Style_131_ch" w:type="character">
    <w:name w:val="Основной шрифт абзаца6"/>
    <w:link w:val="Style_131"/>
  </w:style>
  <w:style w:styleId="Style_132" w:type="paragraph">
    <w:name w:val="Основной текст 2 Знак1"/>
    <w:basedOn w:val="Style_17"/>
    <w:link w:val="Style_132_ch"/>
  </w:style>
  <w:style w:styleId="Style_132_ch" w:type="character">
    <w:name w:val="Основной текст 2 Знак1"/>
    <w:basedOn w:val="Style_17_ch"/>
    <w:link w:val="Style_132"/>
  </w:style>
  <w:style w:styleId="Style_133" w:type="paragraph">
    <w:name w:val="heading 6"/>
    <w:basedOn w:val="Style_10"/>
    <w:next w:val="Style_10"/>
    <w:link w:val="Style_133_ch"/>
    <w:uiPriority w:val="9"/>
    <w:qFormat/>
    <w:pPr>
      <w:tabs>
        <w:tab w:leader="none" w:pos="1152" w:val="left"/>
      </w:tabs>
      <w:spacing w:after="60" w:before="240"/>
      <w:ind w:hanging="432" w:left="1152"/>
      <w:outlineLvl w:val="5"/>
    </w:pPr>
    <w:rPr>
      <w:b w:val="1"/>
    </w:rPr>
  </w:style>
  <w:style w:styleId="Style_133_ch" w:type="character">
    <w:name w:val="heading 6"/>
    <w:basedOn w:val="Style_10_ch"/>
    <w:link w:val="Style_133"/>
    <w:rPr>
      <w:b w:val="1"/>
    </w:rPr>
  </w:style>
  <w:style w:styleId="Style_134" w:type="paragraph">
    <w:name w:val="Body Text Indent"/>
    <w:basedOn w:val="Style_10"/>
    <w:link w:val="Style_134_ch"/>
    <w:pPr>
      <w:ind w:firstLine="709" w:left="0"/>
      <w:jc w:val="both"/>
    </w:pPr>
    <w:rPr>
      <w:sz w:val="28"/>
    </w:rPr>
  </w:style>
  <w:style w:styleId="Style_134_ch" w:type="character">
    <w:name w:val="Body Text Indent"/>
    <w:basedOn w:val="Style_10_ch"/>
    <w:link w:val="Style_134"/>
    <w:rPr>
      <w:sz w:val="28"/>
    </w:rPr>
  </w:style>
  <w:style w:styleId="Style_135" w:type="paragraph">
    <w:name w:val="Основной шрифт абзаца1"/>
    <w:link w:val="Style_135_ch"/>
  </w:style>
  <w:style w:styleId="Style_135_ch" w:type="character">
    <w:name w:val="Основной шрифт абзаца1"/>
    <w:link w:val="Style_135"/>
  </w:style>
  <w:style w:styleId="Style_136" w:type="paragraph">
    <w:name w:val="Основной шрифт абзаца5"/>
    <w:link w:val="Style_136_ch"/>
  </w:style>
  <w:style w:styleId="Style_136_ch" w:type="character">
    <w:name w:val="Основной шрифт абзаца5"/>
    <w:link w:val="Style_136"/>
  </w:style>
  <w:style w:styleId="Style_137" w:type="paragraph">
    <w:name w:val="Выделенная цитата Знак1"/>
    <w:basedOn w:val="Style_17"/>
    <w:link w:val="Style_137_ch"/>
    <w:rPr>
      <w:b w:val="1"/>
      <w:i w:val="1"/>
      <w:color w:themeColor="accent1" w:val="4F81BD"/>
    </w:rPr>
  </w:style>
  <w:style w:styleId="Style_137_ch" w:type="character">
    <w:name w:val="Выделенная цитата Знак1"/>
    <w:basedOn w:val="Style_17_ch"/>
    <w:link w:val="Style_137"/>
    <w:rPr>
      <w:b w:val="1"/>
      <w:i w:val="1"/>
      <w:color w:themeColor="accent1" w:val="4F81BD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9" Target="stylesWithEffects.xml" Type="http://schemas.microsoft.com/office/2007/relationships/stylesWithEffects"/>
  <Relationship Id="rId28" Target="styles.xml" Type="http://schemas.openxmlformats.org/officeDocument/2006/relationships/styles"/>
  <Relationship Id="rId27" Target="settings.xml" Type="http://schemas.openxmlformats.org/officeDocument/2006/relationships/settings"/>
  <Relationship Id="rId23" Target="header23.xml" Type="http://schemas.openxmlformats.org/officeDocument/2006/relationships/header"/>
  <Relationship Id="rId22" Target="footer22.xml" Type="http://schemas.openxmlformats.org/officeDocument/2006/relationships/footer"/>
  <Relationship Id="rId25" Target="media/1.jpeg" Type="http://schemas.openxmlformats.org/officeDocument/2006/relationships/image"/>
  <Relationship Id="rId21" Target="header21.xml" Type="http://schemas.openxmlformats.org/officeDocument/2006/relationships/header"/>
  <Relationship Id="rId13" Target="footer13.xml" Type="http://schemas.openxmlformats.org/officeDocument/2006/relationships/footer"/>
  <Relationship Id="rId24" Target="footer24.xml" Type="http://schemas.openxmlformats.org/officeDocument/2006/relationships/footer"/>
  <Relationship Id="rId11" Target="footer11.xml" Type="http://schemas.openxmlformats.org/officeDocument/2006/relationships/footer"/>
  <Relationship Id="rId18" Target="footer18.xml" Type="http://schemas.openxmlformats.org/officeDocument/2006/relationships/footer"/>
  <Relationship Id="rId17" Target="header17.xml" Type="http://schemas.openxmlformats.org/officeDocument/2006/relationships/header"/>
  <Relationship Id="rId10" Target="header10.xml" Type="http://schemas.openxmlformats.org/officeDocument/2006/relationships/header"/>
  <Relationship Id="rId26" Target="fontTable.xml" Type="http://schemas.openxmlformats.org/officeDocument/2006/relationships/fontTable"/>
  <Relationship Id="rId15" Target="header15.xml" Type="http://schemas.openxmlformats.org/officeDocument/2006/relationships/header"/>
  <Relationship Id="rId9" Target="footer9.xml" Type="http://schemas.openxmlformats.org/officeDocument/2006/relationships/footer"/>
  <Relationship Id="rId31" Target="theme/theme1.xml" Type="http://schemas.openxmlformats.org/officeDocument/2006/relationships/theme"/>
  <Relationship Id="rId20" Target="footer20.xml" Type="http://schemas.openxmlformats.org/officeDocument/2006/relationships/footer"/>
  <Relationship Id="rId19" Target="header19.xml" Type="http://schemas.openxmlformats.org/officeDocument/2006/relationships/header"/>
  <Relationship Id="rId8" Target="header8.xml" Type="http://schemas.openxmlformats.org/officeDocument/2006/relationships/header"/>
  <Relationship Id="rId7" Target="footer7.xml" Type="http://schemas.openxmlformats.org/officeDocument/2006/relationships/footer"/>
  <Relationship Id="rId14" Target="header14.xml" Type="http://schemas.openxmlformats.org/officeDocument/2006/relationships/header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16" Target="footer16.xml" Type="http://schemas.openxmlformats.org/officeDocument/2006/relationships/footer"/>
  <Relationship Id="rId32" Target="numbering.xml" Type="http://schemas.openxmlformats.org/officeDocument/2006/relationships/numbering"/>
  <Relationship Id="rId12" Target="header12.xml" Type="http://schemas.openxmlformats.org/officeDocument/2006/relationships/header"/>
  <Relationship Id="rId30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2024-10-09T12:02:21Z</dcterms:modified>
</cp:coreProperties>
</file>