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>НЕКЛИНОВСКИЙ  РАЙОН</w:t>
      </w:r>
    </w:p>
    <w:p w14:paraId="04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 ОБРАЗОВАНИЕ</w:t>
      </w:r>
    </w:p>
    <w:p w14:paraId="05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 xml:space="preserve">«НАТАЛЬЕВСКОЕ СЕЛЬСКОЕ ПОСЕЛЕНИЕ» </w:t>
      </w:r>
    </w:p>
    <w:p w14:paraId="06000000">
      <w:pPr>
        <w:ind w:hanging="142" w:left="142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 НАТАЛЬЕВСКОГО СЕЛЬСКОГО ПОСЕЛЕНИЯ</w:t>
      </w:r>
    </w:p>
    <w:p w14:paraId="07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557784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2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pStyle w:val="Style_1"/>
      </w:pPr>
    </w:p>
    <w:p w14:paraId="0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РАСПОРЯЖЕНИЕ</w:t>
      </w:r>
    </w:p>
    <w:p w14:paraId="0A000000">
      <w:pPr>
        <w:ind/>
        <w:jc w:val="center"/>
        <w:rPr>
          <w:b w:val="1"/>
          <w:sz w:val="32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с.Натальевка</w:t>
      </w:r>
    </w:p>
    <w:p w14:paraId="0C000000">
      <w:pPr>
        <w:rPr>
          <w:sz w:val="24"/>
        </w:rPr>
      </w:pPr>
      <w:r>
        <w:rPr>
          <w:sz w:val="24"/>
        </w:rPr>
        <w:t>10.01</w:t>
      </w:r>
      <w:r>
        <w:rPr>
          <w:sz w:val="24"/>
        </w:rPr>
        <w:t>.</w:t>
      </w:r>
      <w:r>
        <w:rPr>
          <w:sz w:val="24"/>
        </w:rPr>
        <w:t>2025</w:t>
      </w:r>
      <w:r>
        <w:rPr>
          <w:sz w:val="24"/>
        </w:rPr>
        <w:t xml:space="preserve"> г.                                                                                                   № 1</w:t>
      </w:r>
    </w:p>
    <w:p w14:paraId="0D000000">
      <w:pPr>
        <w:rPr>
          <w:sz w:val="24"/>
        </w:rPr>
      </w:pPr>
    </w:p>
    <w:p w14:paraId="0E000000">
      <w:pPr>
        <w:rPr>
          <w:sz w:val="24"/>
        </w:rPr>
      </w:pPr>
    </w:p>
    <w:p w14:paraId="0F000000">
      <w:pPr>
        <w:rPr>
          <w:sz w:val="24"/>
        </w:rPr>
      </w:pPr>
    </w:p>
    <w:p w14:paraId="10000000">
      <w:pPr>
        <w:rPr>
          <w:sz w:val="24"/>
        </w:rPr>
      </w:pPr>
      <w:r>
        <w:rPr>
          <w:sz w:val="24"/>
        </w:rPr>
        <w:t xml:space="preserve">«Об утверждении </w:t>
      </w:r>
    </w:p>
    <w:p w14:paraId="11000000">
      <w:pPr>
        <w:rPr>
          <w:sz w:val="24"/>
        </w:rPr>
      </w:pPr>
      <w:r>
        <w:rPr>
          <w:sz w:val="24"/>
        </w:rPr>
        <w:t xml:space="preserve">штатного расписания » </w:t>
      </w:r>
    </w:p>
    <w:p w14:paraId="12000000">
      <w:pPr>
        <w:rPr>
          <w:sz w:val="24"/>
        </w:rPr>
      </w:pPr>
    </w:p>
    <w:p w14:paraId="13000000">
      <w:pPr>
        <w:rPr>
          <w:sz w:val="24"/>
        </w:rPr>
      </w:pPr>
      <w:r>
        <w:rPr>
          <w:sz w:val="24"/>
        </w:rPr>
        <w:t xml:space="preserve">                      </w:t>
      </w:r>
    </w:p>
    <w:p w14:paraId="14000000">
      <w:pPr>
        <w:rPr>
          <w:sz w:val="24"/>
        </w:rPr>
      </w:pPr>
      <w:r>
        <w:rPr>
          <w:sz w:val="24"/>
        </w:rPr>
        <w:t xml:space="preserve">                     </w:t>
      </w:r>
    </w:p>
    <w:p w14:paraId="15000000">
      <w:pPr>
        <w:numPr>
          <w:ilvl w:val="0"/>
          <w:numId w:val="1"/>
        </w:numPr>
        <w:tabs>
          <w:tab w:leader="none" w:pos="720" w:val="left"/>
        </w:tabs>
        <w:ind/>
        <w:rPr>
          <w:sz w:val="24"/>
        </w:rPr>
      </w:pPr>
      <w:r>
        <w:rPr>
          <w:sz w:val="24"/>
        </w:rPr>
        <w:t>Утвердить штатное расписание Администрации Натальевского сельского поселе</w:t>
      </w:r>
      <w:r>
        <w:rPr>
          <w:sz w:val="24"/>
        </w:rPr>
        <w:t xml:space="preserve">ния </w:t>
      </w:r>
      <w:r>
        <w:rPr>
          <w:sz w:val="24"/>
        </w:rPr>
        <w:t>(приложение № 1)</w:t>
      </w:r>
      <w:r>
        <w:rPr>
          <w:sz w:val="24"/>
        </w:rPr>
        <w:t>.</w:t>
      </w:r>
    </w:p>
    <w:p w14:paraId="16000000">
      <w:pPr>
        <w:numPr>
          <w:ilvl w:val="0"/>
          <w:numId w:val="1"/>
        </w:numPr>
        <w:tabs>
          <w:tab w:leader="none" w:pos="720" w:val="left"/>
        </w:tabs>
        <w:ind/>
        <w:rPr>
          <w:sz w:val="24"/>
        </w:rPr>
      </w:pPr>
      <w:r>
        <w:rPr>
          <w:sz w:val="24"/>
        </w:rPr>
        <w:t>Настоящее распоряжение вступает в 09.01.2025г .</w:t>
      </w:r>
    </w:p>
    <w:p w14:paraId="17000000">
      <w:pPr>
        <w:numPr>
          <w:ilvl w:val="0"/>
          <w:numId w:val="1"/>
        </w:numPr>
        <w:tabs>
          <w:tab w:leader="none" w:pos="720" w:val="left"/>
        </w:tabs>
        <w:ind/>
        <w:rPr>
          <w:sz w:val="24"/>
        </w:rPr>
      </w:pPr>
      <w:r>
        <w:rPr>
          <w:sz w:val="24"/>
        </w:rPr>
        <w:t>Распоряжение Главы Натальевского сельского поселения № 51</w:t>
      </w:r>
      <w:r>
        <w:rPr>
          <w:sz w:val="24"/>
        </w:rPr>
        <w:t xml:space="preserve"> </w:t>
      </w:r>
      <w:r>
        <w:rPr>
          <w:sz w:val="24"/>
        </w:rPr>
        <w:t>от 01</w:t>
      </w:r>
      <w:r>
        <w:rPr>
          <w:sz w:val="24"/>
        </w:rPr>
        <w:t>.10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 «Об утверждении штатного расписания » признать утратившим силу</w:t>
      </w:r>
      <w:r>
        <w:rPr>
          <w:sz w:val="24"/>
        </w:rPr>
        <w:t>.</w:t>
      </w:r>
    </w:p>
    <w:p w14:paraId="18000000">
      <w:pPr>
        <w:numPr>
          <w:ilvl w:val="0"/>
          <w:numId w:val="1"/>
        </w:numPr>
        <w:tabs>
          <w:tab w:leader="none" w:pos="720" w:val="left"/>
        </w:tabs>
        <w:ind/>
        <w:rPr>
          <w:sz w:val="24"/>
        </w:rPr>
      </w:pPr>
      <w:r>
        <w:rPr>
          <w:sz w:val="24"/>
        </w:rPr>
        <w:t>Контроль за исполнением настоящего Распоряжения оставляю за собой .</w:t>
      </w:r>
    </w:p>
    <w:p w14:paraId="19000000">
      <w:pPr>
        <w:rPr>
          <w:sz w:val="24"/>
        </w:rPr>
      </w:pPr>
    </w:p>
    <w:p w14:paraId="1A000000">
      <w:pPr>
        <w:rPr>
          <w:sz w:val="24"/>
        </w:rPr>
      </w:pPr>
    </w:p>
    <w:p w14:paraId="1B000000">
      <w:pPr>
        <w:rPr>
          <w:sz w:val="24"/>
        </w:rPr>
      </w:pPr>
      <w:r>
        <w:rPr>
          <w:sz w:val="24"/>
        </w:rPr>
        <w:t xml:space="preserve"> </w:t>
      </w:r>
    </w:p>
    <w:p w14:paraId="1C000000">
      <w:pPr>
        <w:ind w:firstLine="0" w:left="780"/>
        <w:rPr>
          <w:sz w:val="24"/>
        </w:rPr>
      </w:pPr>
    </w:p>
    <w:p w14:paraId="1D000000">
      <w:pPr>
        <w:ind w:firstLine="0" w:left="780"/>
        <w:jc w:val="left"/>
        <w:rPr>
          <w:sz w:val="24"/>
        </w:rPr>
      </w:pPr>
      <w:r>
        <w:rPr>
          <w:sz w:val="24"/>
        </w:rPr>
        <w:t xml:space="preserve">                          Глав</w:t>
      </w:r>
      <w:r>
        <w:rPr>
          <w:sz w:val="24"/>
        </w:rPr>
        <w:t>а</w:t>
      </w:r>
      <w:r>
        <w:rPr>
          <w:sz w:val="24"/>
        </w:rPr>
        <w:t xml:space="preserve"> администрации </w:t>
      </w:r>
    </w:p>
    <w:p w14:paraId="1E000000">
      <w:pPr>
        <w:ind w:firstLine="0" w:left="780"/>
        <w:jc w:val="left"/>
        <w:rPr>
          <w:sz w:val="24"/>
        </w:rPr>
      </w:pPr>
      <w:r>
        <w:rPr>
          <w:sz w:val="24"/>
        </w:rPr>
        <w:t xml:space="preserve">                          </w:t>
      </w:r>
      <w:r>
        <w:rPr>
          <w:sz w:val="24"/>
        </w:rPr>
        <w:t xml:space="preserve"> Натальевского </w:t>
      </w:r>
    </w:p>
    <w:p w14:paraId="1F000000">
      <w:pPr>
        <w:ind w:firstLine="0" w:left="780"/>
        <w:jc w:val="left"/>
        <w:rPr>
          <w:sz w:val="24"/>
        </w:rPr>
      </w:pPr>
      <w:r>
        <w:rPr>
          <w:sz w:val="24"/>
        </w:rPr>
        <w:t xml:space="preserve">                          сельского  поселения                                        </w:t>
      </w:r>
      <w:r>
        <w:rPr>
          <w:sz w:val="24"/>
        </w:rPr>
        <w:t>А.Г.Чернецкий</w:t>
      </w:r>
    </w:p>
    <w:p w14:paraId="20000000">
      <w:pPr>
        <w:ind w:firstLine="0" w:left="780"/>
        <w:rPr>
          <w:sz w:val="24"/>
        </w:rPr>
      </w:pPr>
    </w:p>
    <w:p w14:paraId="21000000">
      <w:pPr>
        <w:ind w:firstLine="0" w:left="780"/>
        <w:rPr>
          <w:sz w:val="24"/>
        </w:rPr>
      </w:pPr>
    </w:p>
    <w:p w14:paraId="22000000">
      <w:pPr>
        <w:ind w:firstLine="0" w:left="780"/>
        <w:rPr>
          <w:sz w:val="24"/>
        </w:rPr>
      </w:pPr>
    </w:p>
    <w:p w14:paraId="23000000">
      <w:pPr>
        <w:ind w:firstLine="0" w:left="780"/>
        <w:rPr>
          <w:sz w:val="24"/>
        </w:rPr>
      </w:pPr>
    </w:p>
    <w:p w14:paraId="24000000">
      <w:pPr>
        <w:ind w:firstLine="0" w:left="780"/>
        <w:rPr>
          <w:sz w:val="24"/>
        </w:rPr>
      </w:pPr>
    </w:p>
    <w:p w14:paraId="25000000">
      <w:pPr>
        <w:ind w:firstLine="0" w:left="780"/>
        <w:rPr>
          <w:sz w:val="24"/>
        </w:rPr>
      </w:pPr>
    </w:p>
    <w:p w14:paraId="26000000">
      <w:pPr>
        <w:ind w:firstLine="0" w:left="780"/>
      </w:pPr>
      <w:r>
        <w:t xml:space="preserve">        </w:t>
      </w:r>
    </w:p>
    <w:sectPr>
      <w:pgSz w:h="16837" w:orient="portrait" w:w="11905"/>
      <w:pgMar w:bottom="1440" w:footer="720" w:gutter="0" w:header="720" w:left="1800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pStyle w:val="Style_2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6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8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-Absatz-Standardschriftart11"/>
    <w:link w:val="Style_4_ch"/>
  </w:style>
  <w:style w:styleId="Style_4_ch" w:type="character">
    <w:name w:val="WW-Absatz-Standardschriftart1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  <w:rPr>
      <w:rFonts w:ascii="Arial" w:hAnsi="Arial"/>
    </w:rPr>
  </w:style>
  <w:style w:styleId="Style_6_ch" w:type="character">
    <w:name w:val="List"/>
    <w:basedOn w:val="Style_7_ch"/>
    <w:link w:val="Style_6"/>
    <w:rPr>
      <w:rFonts w:ascii="Arial" w:hAnsi="Arial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Заголовок"/>
    <w:basedOn w:val="Style_2"/>
    <w:next w:val="Style_7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2_ch"/>
    <w:link w:val="Style_9"/>
    <w:rPr>
      <w:rFonts w:ascii="Arial" w:hAnsi="Arial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Название2"/>
    <w:basedOn w:val="Style_2"/>
    <w:link w:val="Style_11_ch"/>
    <w:pPr>
      <w:spacing w:after="120" w:before="120"/>
      <w:ind/>
    </w:pPr>
    <w:rPr>
      <w:rFonts w:ascii="Arial" w:hAnsi="Arial"/>
      <w:i w:val="1"/>
      <w:sz w:val="20"/>
    </w:rPr>
  </w:style>
  <w:style w:styleId="Style_11_ch" w:type="character">
    <w:name w:val="Название2"/>
    <w:basedOn w:val="Style_2_ch"/>
    <w:link w:val="Style_11"/>
    <w:rPr>
      <w:rFonts w:ascii="Arial" w:hAnsi="Arial"/>
      <w:i w:val="1"/>
      <w:sz w:val="20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numPr>
        <w:ilvl w:val="2"/>
        <w:numId w:val="2"/>
      </w:numPr>
      <w:ind w:firstLine="0" w:left="0" w:right="0"/>
      <w:jc w:val="center"/>
      <w:outlineLvl w:val="2"/>
    </w:pPr>
    <w:rPr>
      <w:b w:val="1"/>
      <w:sz w:val="72"/>
    </w:rPr>
  </w:style>
  <w:style w:styleId="Style_12_ch" w:type="character">
    <w:name w:val="heading 3"/>
    <w:basedOn w:val="Style_2_ch"/>
    <w:link w:val="Style_12"/>
    <w:rPr>
      <w:b w:val="1"/>
      <w:sz w:val="72"/>
    </w:rPr>
  </w:style>
  <w:style w:styleId="Style_13" w:type="paragraph">
    <w:name w:val="Absatz-Standardschriftart"/>
    <w:link w:val="Style_13_ch"/>
  </w:style>
  <w:style w:styleId="Style_13_ch" w:type="character">
    <w:name w:val="Absatz-Standardschriftart"/>
    <w:link w:val="Style_13"/>
  </w:style>
  <w:style w:styleId="Style_14" w:type="paragraph">
    <w:name w:val="Название1"/>
    <w:basedOn w:val="Style_2"/>
    <w:link w:val="Style_14_ch"/>
    <w:pPr>
      <w:spacing w:after="120" w:before="120"/>
      <w:ind/>
    </w:pPr>
    <w:rPr>
      <w:rFonts w:ascii="Arial" w:hAnsi="Arial"/>
      <w:i w:val="1"/>
      <w:sz w:val="20"/>
    </w:rPr>
  </w:style>
  <w:style w:styleId="Style_14_ch" w:type="character">
    <w:name w:val="Название1"/>
    <w:basedOn w:val="Style_2_ch"/>
    <w:link w:val="Style_14"/>
    <w:rPr>
      <w:rFonts w:ascii="Arial" w:hAnsi="Arial"/>
      <w:i w:val="1"/>
      <w:sz w:val="20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Указатель1"/>
    <w:basedOn w:val="Style_2"/>
    <w:link w:val="Style_16_ch"/>
    <w:rPr>
      <w:rFonts w:ascii="Arial" w:hAnsi="Arial"/>
    </w:rPr>
  </w:style>
  <w:style w:styleId="Style_16_ch" w:type="character">
    <w:name w:val="Указатель1"/>
    <w:basedOn w:val="Style_2_ch"/>
    <w:link w:val="Style_16"/>
    <w:rPr>
      <w:rFonts w:ascii="Arial" w:hAnsi="Arial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2"/>
    <w:next w:val="Style_2"/>
    <w:link w:val="Style_18_ch"/>
    <w:uiPriority w:val="9"/>
    <w:qFormat/>
    <w:pPr>
      <w:keepNext w:val="1"/>
      <w:numPr>
        <w:ilvl w:val="4"/>
        <w:numId w:val="2"/>
      </w:numPr>
      <w:tabs>
        <w:tab w:leader="none" w:pos="1134" w:val="left"/>
      </w:tabs>
      <w:ind w:firstLine="0" w:left="0" w:right="0"/>
      <w:outlineLvl w:val="4"/>
    </w:pPr>
    <w:rPr>
      <w:sz w:val="24"/>
    </w:rPr>
  </w:style>
  <w:style w:styleId="Style_18_ch" w:type="character">
    <w:name w:val="heading 5"/>
    <w:basedOn w:val="Style_2_ch"/>
    <w:link w:val="Style_18"/>
    <w:rPr>
      <w:sz w:val="24"/>
    </w:rPr>
  </w:style>
  <w:style w:styleId="Style_19" w:type="paragraph">
    <w:name w:val="WW-Absatz-Standardschriftart"/>
    <w:link w:val="Style_19_ch"/>
  </w:style>
  <w:style w:styleId="Style_19_ch" w:type="character">
    <w:name w:val="WW-Absatz-Standardschriftart"/>
    <w:link w:val="Style_19"/>
  </w:style>
  <w:style w:styleId="Style_20" w:type="paragraph">
    <w:name w:val="WW-Absatz-Standardschriftart1"/>
    <w:link w:val="Style_20_ch"/>
  </w:style>
  <w:style w:styleId="Style_20_ch" w:type="character">
    <w:name w:val="WW-Absatz-Standardschriftart1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numPr>
        <w:ilvl w:val="0"/>
        <w:numId w:val="2"/>
      </w:numPr>
      <w:ind w:firstLine="0" w:left="0" w:right="0"/>
      <w:jc w:val="center"/>
      <w:outlineLvl w:val="0"/>
    </w:pPr>
    <w:rPr>
      <w:sz w:val="36"/>
    </w:rPr>
  </w:style>
  <w:style w:styleId="Style_21_ch" w:type="character">
    <w:name w:val="heading 1"/>
    <w:basedOn w:val="Style_2_ch"/>
    <w:link w:val="Style_21"/>
    <w:rPr>
      <w:sz w:val="36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1"/>
    <w:next w:val="Style_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7" w:type="paragraph">
    <w:name w:val="Body Text"/>
    <w:basedOn w:val="Style_2"/>
    <w:link w:val="Style_7_ch"/>
    <w:pPr>
      <w:spacing w:after="120" w:before="0"/>
      <w:ind/>
    </w:pPr>
  </w:style>
  <w:style w:styleId="Style_7_ch" w:type="character">
    <w:name w:val="Body Text"/>
    <w:basedOn w:val="Style_2_ch"/>
    <w:link w:val="Style_7"/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Указатель2"/>
    <w:basedOn w:val="Style_2"/>
    <w:link w:val="Style_33_ch"/>
    <w:rPr>
      <w:rFonts w:ascii="Arial" w:hAnsi="Arial"/>
    </w:rPr>
  </w:style>
  <w:style w:styleId="Style_33_ch" w:type="character">
    <w:name w:val="Указатель2"/>
    <w:basedOn w:val="Style_2_ch"/>
    <w:link w:val="Style_33"/>
    <w:rPr>
      <w:rFonts w:ascii="Arial" w:hAnsi="Arial"/>
    </w:rPr>
  </w:style>
  <w:style w:styleId="Style_34" w:type="paragraph">
    <w:name w:val="Subtitle"/>
    <w:basedOn w:val="Style_9"/>
    <w:next w:val="Style_7"/>
    <w:link w:val="Style_34_ch"/>
    <w:uiPriority w:val="11"/>
    <w:qFormat/>
    <w:pPr>
      <w:ind/>
      <w:jc w:val="center"/>
    </w:pPr>
    <w:rPr>
      <w:i w:val="1"/>
      <w:sz w:val="28"/>
    </w:rPr>
  </w:style>
  <w:style w:styleId="Style_34_ch" w:type="character">
    <w:name w:val="Subtitle"/>
    <w:basedOn w:val="Style_9_ch"/>
    <w:link w:val="Style_34"/>
    <w:rPr>
      <w:i w:val="1"/>
      <w:sz w:val="28"/>
    </w:rPr>
  </w:style>
  <w:style w:styleId="Style_1" w:type="paragraph">
    <w:name w:val="Title"/>
    <w:basedOn w:val="Style_2"/>
    <w:next w:val="Style_34"/>
    <w:link w:val="Style_1_ch"/>
    <w:uiPriority w:val="10"/>
    <w:qFormat/>
    <w:pPr>
      <w:ind w:hanging="142" w:left="142" w:right="0"/>
      <w:jc w:val="center"/>
    </w:pPr>
    <w:rPr>
      <w:i w:val="1"/>
      <w:sz w:val="24"/>
    </w:rPr>
  </w:style>
  <w:style w:styleId="Style_1_ch" w:type="character">
    <w:name w:val="Title"/>
    <w:basedOn w:val="Style_2_ch"/>
    <w:link w:val="Style_1"/>
    <w:rPr>
      <w:i w:val="1"/>
      <w:sz w:val="24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numPr>
        <w:ilvl w:val="3"/>
        <w:numId w:val="2"/>
      </w:numPr>
      <w:ind w:firstLine="0" w:left="0" w:right="0"/>
      <w:outlineLvl w:val="3"/>
    </w:pPr>
    <w:rPr>
      <w:b w:val="1"/>
      <w:sz w:val="24"/>
    </w:rPr>
  </w:style>
  <w:style w:styleId="Style_35_ch" w:type="character">
    <w:name w:val="heading 4"/>
    <w:basedOn w:val="Style_2_ch"/>
    <w:link w:val="Style_35"/>
    <w:rPr>
      <w:b w:val="1"/>
      <w:sz w:val="24"/>
    </w:rPr>
  </w:style>
  <w:style w:styleId="Style_36" w:type="paragraph">
    <w:name w:val="heading 2"/>
    <w:basedOn w:val="Style_2"/>
    <w:next w:val="Style_2"/>
    <w:link w:val="Style_36_ch"/>
    <w:uiPriority w:val="9"/>
    <w:qFormat/>
    <w:pPr>
      <w:keepNext w:val="1"/>
      <w:numPr>
        <w:ilvl w:val="1"/>
        <w:numId w:val="2"/>
      </w:numPr>
      <w:ind w:firstLine="0" w:left="0" w:right="0"/>
      <w:jc w:val="center"/>
      <w:outlineLvl w:val="1"/>
    </w:pPr>
    <w:rPr>
      <w:b w:val="1"/>
      <w:sz w:val="32"/>
    </w:rPr>
  </w:style>
  <w:style w:styleId="Style_36_ch" w:type="character">
    <w:name w:val="heading 2"/>
    <w:basedOn w:val="Style_2_ch"/>
    <w:link w:val="Style_36"/>
    <w:rPr>
      <w:b w:val="1"/>
      <w:sz w:val="32"/>
    </w:rPr>
  </w:style>
  <w:style w:styleId="Style_37" w:type="paragraph">
    <w:name w:val="heading 6"/>
    <w:basedOn w:val="Style_2"/>
    <w:next w:val="Style_2"/>
    <w:link w:val="Style_37_ch"/>
    <w:uiPriority w:val="9"/>
    <w:qFormat/>
    <w:pPr>
      <w:keepNext w:val="1"/>
      <w:numPr>
        <w:ilvl w:val="5"/>
        <w:numId w:val="2"/>
      </w:numPr>
      <w:ind w:firstLine="0" w:left="1680" w:right="0"/>
      <w:outlineLvl w:val="5"/>
    </w:pPr>
    <w:rPr>
      <w:b w:val="1"/>
      <w:sz w:val="24"/>
    </w:rPr>
  </w:style>
  <w:style w:styleId="Style_37_ch" w:type="character">
    <w:name w:val="heading 6"/>
    <w:basedOn w:val="Style_2_ch"/>
    <w:link w:val="Style_37"/>
    <w:rPr>
      <w:b w:val="1"/>
      <w:sz w:val="24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2025-01-10T11:24:08Z</dcterms:modified>
</cp:coreProperties>
</file>